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RPr="00EC29C1" w14:paraId="79DFECEA" w14:textId="77777777" w:rsidTr="00307EC9">
        <w:trPr>
          <w:jc w:val="center"/>
        </w:trPr>
        <w:tc>
          <w:tcPr>
            <w:tcW w:w="4565" w:type="dxa"/>
            <w:tcMar>
              <w:right w:w="720" w:type="dxa"/>
            </w:tcMar>
          </w:tcPr>
          <w:p w14:paraId="430CF085" w14:textId="79E126C8" w:rsidR="00307EC9" w:rsidRPr="00EC29C1" w:rsidRDefault="00307EC9">
            <w:pPr>
              <w:rPr>
                <w:rFonts w:asciiTheme="majorHAnsi" w:hAnsiTheme="majorHAnsi" w:cstheme="majorHAnsi"/>
              </w:rPr>
            </w:pPr>
            <w:r w:rsidRPr="00EC29C1">
              <w:rPr>
                <w:rFonts w:asciiTheme="majorHAnsi" w:hAnsiTheme="majorHAnsi" w:cstheme="majorHAnsi"/>
                <w:noProof/>
                <w:lang w:eastAsia="en-US"/>
              </w:rPr>
              <w:drawing>
                <wp:anchor distT="0" distB="0" distL="114300" distR="114300" simplePos="0" relativeHeight="251658243" behindDoc="0" locked="0" layoutInCell="1" allowOverlap="1" wp14:anchorId="52739E5C" wp14:editId="24DDE7F8">
                  <wp:simplePos x="0" y="0"/>
                  <wp:positionH relativeFrom="column">
                    <wp:posOffset>-683260</wp:posOffset>
                  </wp:positionH>
                  <wp:positionV relativeFrom="paragraph">
                    <wp:posOffset>692785</wp:posOffset>
                  </wp:positionV>
                  <wp:extent cx="4104640" cy="2722245"/>
                  <wp:effectExtent l="5397"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rot="5400000">
                            <a:off x="0" y="0"/>
                            <a:ext cx="4104640" cy="2722245"/>
                          </a:xfrm>
                          <a:prstGeom prst="rect">
                            <a:avLst/>
                          </a:prstGeom>
                        </pic:spPr>
                      </pic:pic>
                    </a:graphicData>
                  </a:graphic>
                  <wp14:sizeRelH relativeFrom="page">
                    <wp14:pctWidth>0</wp14:pctWidth>
                  </wp14:sizeRelH>
                  <wp14:sizeRelV relativeFrom="page">
                    <wp14:pctHeight>0</wp14:pctHeight>
                  </wp14:sizeRelV>
                </wp:anchor>
              </w:drawing>
            </w:r>
          </w:p>
          <w:p w14:paraId="4F1B17C1" w14:textId="77777777" w:rsidR="00EC476A" w:rsidRPr="00EC29C1" w:rsidRDefault="00EC476A" w:rsidP="00EC476A">
            <w:pPr>
              <w:keepNext/>
              <w:keepLines/>
              <w:spacing w:before="200" w:after="0" w:line="216" w:lineRule="auto"/>
              <w:outlineLvl w:val="0"/>
              <w:rPr>
                <w:rFonts w:asciiTheme="majorHAnsi" w:eastAsiaTheme="majorEastAsia" w:hAnsiTheme="majorHAnsi" w:cstheme="majorHAnsi"/>
                <w:b/>
                <w:bCs/>
                <w:color w:val="0070C0"/>
                <w:sz w:val="44"/>
                <w:szCs w:val="24"/>
              </w:rPr>
            </w:pPr>
          </w:p>
          <w:p w14:paraId="4FDB3C6E" w14:textId="39C5D3ED" w:rsidR="00EC476A" w:rsidRPr="00EC476A" w:rsidRDefault="00EC476A" w:rsidP="00EC476A">
            <w:pPr>
              <w:keepNext/>
              <w:keepLines/>
              <w:spacing w:before="200" w:after="0" w:line="216" w:lineRule="auto"/>
              <w:outlineLvl w:val="0"/>
              <w:rPr>
                <w:rFonts w:asciiTheme="majorHAnsi" w:eastAsiaTheme="majorEastAsia" w:hAnsiTheme="majorHAnsi" w:cstheme="majorHAnsi"/>
                <w:color w:val="0070C0"/>
                <w:sz w:val="36"/>
                <w:szCs w:val="36"/>
              </w:rPr>
            </w:pPr>
            <w:r w:rsidRPr="00EC476A">
              <w:rPr>
                <w:rFonts w:asciiTheme="majorHAnsi" w:eastAsiaTheme="majorEastAsia" w:hAnsiTheme="majorHAnsi" w:cstheme="majorHAnsi"/>
                <w:b/>
                <w:bCs/>
                <w:color w:val="0070C0"/>
                <w:sz w:val="36"/>
                <w:szCs w:val="36"/>
              </w:rPr>
              <w:t>Our Team</w:t>
            </w:r>
          </w:p>
          <w:p w14:paraId="28AA31D6" w14:textId="77777777" w:rsidR="00EC476A" w:rsidRPr="00EC476A" w:rsidRDefault="00EC476A" w:rsidP="00EC476A">
            <w:pPr>
              <w:keepNext/>
              <w:keepLines/>
              <w:spacing w:before="360" w:after="120" w:line="240" w:lineRule="auto"/>
              <w:outlineLvl w:val="1"/>
              <w:rPr>
                <w:rFonts w:asciiTheme="majorHAnsi" w:eastAsiaTheme="majorEastAsia" w:hAnsiTheme="majorHAnsi" w:cstheme="majorHAnsi"/>
                <w:b/>
                <w:bCs/>
                <w:color w:val="027E6F" w:themeColor="accent1" w:themeShade="BF"/>
                <w:sz w:val="28"/>
                <w:szCs w:val="24"/>
              </w:rPr>
            </w:pPr>
            <w:r w:rsidRPr="00EC476A">
              <w:rPr>
                <w:rFonts w:asciiTheme="majorHAnsi" w:eastAsiaTheme="majorEastAsia" w:hAnsiTheme="majorHAnsi" w:cstheme="majorHAnsi"/>
                <w:b/>
                <w:bCs/>
                <w:color w:val="352F25" w:themeColor="text2"/>
                <w:sz w:val="28"/>
                <w:szCs w:val="24"/>
              </w:rPr>
              <w:t>From left:</w:t>
            </w:r>
          </w:p>
          <w:p w14:paraId="2446AB79" w14:textId="77777777" w:rsidR="00EC476A" w:rsidRPr="00EC476A" w:rsidRDefault="00EC476A" w:rsidP="00EC476A">
            <w:pPr>
              <w:rPr>
                <w:rFonts w:asciiTheme="majorHAnsi" w:hAnsiTheme="majorHAnsi" w:cstheme="majorHAnsi"/>
                <w:sz w:val="24"/>
                <w:szCs w:val="24"/>
              </w:rPr>
            </w:pPr>
            <w:r w:rsidRPr="00EC476A">
              <w:rPr>
                <w:rFonts w:asciiTheme="majorHAnsi" w:hAnsiTheme="majorHAnsi" w:cstheme="majorHAnsi"/>
                <w:sz w:val="24"/>
                <w:szCs w:val="24"/>
              </w:rPr>
              <w:t xml:space="preserve">Tina Wallace - </w:t>
            </w:r>
            <w:r w:rsidRPr="00EC476A">
              <w:rPr>
                <w:rFonts w:asciiTheme="majorHAnsi" w:hAnsiTheme="majorHAnsi" w:cstheme="majorHAnsi"/>
                <w:i/>
                <w:iCs/>
                <w:sz w:val="24"/>
                <w:szCs w:val="24"/>
              </w:rPr>
              <w:t>Tamariki Ora Nurse</w:t>
            </w:r>
            <w:r w:rsidRPr="00EC476A">
              <w:rPr>
                <w:rFonts w:asciiTheme="majorHAnsi" w:hAnsiTheme="majorHAnsi" w:cstheme="majorHAnsi"/>
                <w:sz w:val="24"/>
                <w:szCs w:val="24"/>
              </w:rPr>
              <w:t xml:space="preserve"> </w:t>
            </w:r>
          </w:p>
          <w:p w14:paraId="462CF46F" w14:textId="3F02FFC6" w:rsidR="00EC476A" w:rsidRPr="00EC476A" w:rsidRDefault="00EC476A" w:rsidP="00EC476A">
            <w:pPr>
              <w:rPr>
                <w:rFonts w:asciiTheme="majorHAnsi" w:hAnsiTheme="majorHAnsi" w:cstheme="majorHAnsi"/>
                <w:i/>
                <w:iCs/>
                <w:sz w:val="24"/>
                <w:szCs w:val="24"/>
              </w:rPr>
            </w:pPr>
            <w:r w:rsidRPr="00EC476A">
              <w:rPr>
                <w:rFonts w:asciiTheme="majorHAnsi" w:hAnsiTheme="majorHAnsi" w:cstheme="majorHAnsi"/>
                <w:sz w:val="24"/>
                <w:szCs w:val="24"/>
              </w:rPr>
              <w:t xml:space="preserve">Wendy-Lee Tapa -  </w:t>
            </w:r>
            <w:r w:rsidR="00746BA2" w:rsidRPr="008B72D5">
              <w:rPr>
                <w:rFonts w:asciiTheme="majorHAnsi" w:hAnsiTheme="majorHAnsi" w:cstheme="majorHAnsi"/>
                <w:i/>
                <w:iCs/>
                <w:sz w:val="24"/>
                <w:szCs w:val="24"/>
              </w:rPr>
              <w:t>Pou Whirinaki (Manager)</w:t>
            </w:r>
          </w:p>
          <w:p w14:paraId="5E8D0669" w14:textId="45AA17FF" w:rsidR="00307EC9" w:rsidRPr="00EC29C1" w:rsidRDefault="00EC476A" w:rsidP="00EC476A">
            <w:pPr>
              <w:pStyle w:val="ListBullet"/>
              <w:numPr>
                <w:ilvl w:val="0"/>
                <w:numId w:val="0"/>
              </w:numPr>
              <w:ind w:left="288" w:hanging="288"/>
              <w:rPr>
                <w:rFonts w:asciiTheme="majorHAnsi" w:hAnsiTheme="majorHAnsi" w:cstheme="majorHAnsi"/>
              </w:rPr>
            </w:pPr>
            <w:r w:rsidRPr="00EC29C1">
              <w:rPr>
                <w:rFonts w:asciiTheme="majorHAnsi" w:hAnsiTheme="majorHAnsi" w:cstheme="majorHAnsi"/>
                <w:sz w:val="24"/>
                <w:szCs w:val="24"/>
              </w:rPr>
              <w:t xml:space="preserve">Katherine Herewini – </w:t>
            </w:r>
            <w:r w:rsidRPr="008B72D5">
              <w:rPr>
                <w:rFonts w:asciiTheme="majorHAnsi" w:hAnsiTheme="majorHAnsi" w:cstheme="majorHAnsi"/>
                <w:i/>
                <w:iCs/>
                <w:sz w:val="24"/>
                <w:szCs w:val="24"/>
              </w:rPr>
              <w:t>Kaiawhina</w:t>
            </w:r>
          </w:p>
        </w:tc>
        <w:tc>
          <w:tcPr>
            <w:tcW w:w="5285" w:type="dxa"/>
            <w:tcMar>
              <w:left w:w="720" w:type="dxa"/>
              <w:right w:w="720" w:type="dxa"/>
            </w:tcMar>
          </w:tcPr>
          <w:tbl>
            <w:tblPr>
              <w:tblStyle w:val="TableLayout"/>
              <w:tblW w:w="4312" w:type="dxa"/>
              <w:tblLayout w:type="fixed"/>
              <w:tblLook w:val="04A0" w:firstRow="1" w:lastRow="0" w:firstColumn="1" w:lastColumn="0" w:noHBand="0" w:noVBand="1"/>
              <w:tblDescription w:val="Layout table"/>
            </w:tblPr>
            <w:tblGrid>
              <w:gridCol w:w="4312"/>
            </w:tblGrid>
            <w:tr w:rsidR="00307EC9" w:rsidRPr="00EC29C1" w14:paraId="1E85A39B" w14:textId="77777777" w:rsidTr="00AB1E85">
              <w:trPr>
                <w:trHeight w:hRule="exact" w:val="7920"/>
              </w:trPr>
              <w:tc>
                <w:tcPr>
                  <w:tcW w:w="5000" w:type="pct"/>
                </w:tcPr>
                <w:p w14:paraId="633BC388" w14:textId="78818B4C" w:rsidR="00307EC9" w:rsidRPr="00EC29C1" w:rsidRDefault="00307EC9" w:rsidP="00365EBB">
                  <w:pPr>
                    <w:pStyle w:val="Heading1"/>
                    <w:rPr>
                      <w:rFonts w:cstheme="majorHAnsi"/>
                    </w:rPr>
                  </w:pPr>
                </w:p>
                <w:p w14:paraId="2CDADC6B" w14:textId="7263272B" w:rsidR="00B25296" w:rsidRPr="00EC29C1" w:rsidRDefault="00185AEE" w:rsidP="00365EBB">
                  <w:pPr>
                    <w:pStyle w:val="Heading2"/>
                    <w:rPr>
                      <w:rFonts w:cstheme="majorHAnsi"/>
                    </w:rPr>
                  </w:pPr>
                  <w:r w:rsidRPr="00EC29C1">
                    <w:rPr>
                      <w:rFonts w:cstheme="majorHAnsi"/>
                      <w:noProof/>
                      <w:lang w:eastAsia="en-US"/>
                    </w:rPr>
                    <w:drawing>
                      <wp:anchor distT="0" distB="0" distL="114300" distR="114300" simplePos="0" relativeHeight="251658240" behindDoc="1" locked="0" layoutInCell="1" allowOverlap="1" wp14:anchorId="6246624E" wp14:editId="5C036D3D">
                        <wp:simplePos x="0" y="0"/>
                        <wp:positionH relativeFrom="column">
                          <wp:posOffset>-113030</wp:posOffset>
                        </wp:positionH>
                        <wp:positionV relativeFrom="paragraph">
                          <wp:posOffset>466090</wp:posOffset>
                        </wp:positionV>
                        <wp:extent cx="3124200" cy="15144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3124200" cy="1514475"/>
                                </a:xfrm>
                                <a:prstGeom prst="rect">
                                  <a:avLst/>
                                </a:prstGeom>
                              </pic:spPr>
                            </pic:pic>
                          </a:graphicData>
                        </a:graphic>
                        <wp14:sizeRelH relativeFrom="margin">
                          <wp14:pctWidth>0</wp14:pctWidth>
                        </wp14:sizeRelH>
                        <wp14:sizeRelV relativeFrom="margin">
                          <wp14:pctHeight>0</wp14:pctHeight>
                        </wp14:sizeRelV>
                      </wp:anchor>
                    </w:drawing>
                  </w:r>
                </w:p>
                <w:p w14:paraId="2BC5ECB3" w14:textId="0B461D89" w:rsidR="00B25296" w:rsidRPr="00EC29C1" w:rsidRDefault="00B25296" w:rsidP="00365EBB">
                  <w:pPr>
                    <w:pStyle w:val="Heading2"/>
                    <w:rPr>
                      <w:rFonts w:cstheme="majorHAnsi"/>
                    </w:rPr>
                  </w:pPr>
                </w:p>
                <w:p w14:paraId="6BD094B1" w14:textId="24C89F96" w:rsidR="00B25296" w:rsidRPr="00EC29C1" w:rsidRDefault="00B25296" w:rsidP="00365EBB">
                  <w:pPr>
                    <w:pStyle w:val="Heading2"/>
                    <w:rPr>
                      <w:rFonts w:cstheme="majorHAnsi"/>
                    </w:rPr>
                  </w:pPr>
                </w:p>
                <w:p w14:paraId="63F284DB" w14:textId="5076959E" w:rsidR="00B25296" w:rsidRPr="00EC29C1" w:rsidRDefault="00B25296" w:rsidP="00365EBB">
                  <w:pPr>
                    <w:pStyle w:val="Heading2"/>
                    <w:rPr>
                      <w:rFonts w:cstheme="majorHAnsi"/>
                    </w:rPr>
                  </w:pPr>
                </w:p>
                <w:p w14:paraId="45E6DBB7" w14:textId="77777777" w:rsidR="00B25296" w:rsidRPr="00EC29C1" w:rsidRDefault="00B25296" w:rsidP="00365EBB">
                  <w:pPr>
                    <w:pStyle w:val="Heading2"/>
                    <w:rPr>
                      <w:rFonts w:cstheme="majorHAnsi"/>
                    </w:rPr>
                  </w:pPr>
                </w:p>
                <w:p w14:paraId="376DD7F7" w14:textId="77777777" w:rsidR="00B25296" w:rsidRPr="00EC29C1" w:rsidRDefault="00B25296" w:rsidP="00B25296">
                  <w:pPr>
                    <w:rPr>
                      <w:rFonts w:asciiTheme="majorHAnsi" w:hAnsiTheme="majorHAnsi" w:cstheme="majorHAnsi"/>
                    </w:rPr>
                  </w:pPr>
                </w:p>
                <w:p w14:paraId="06C92D00" w14:textId="322493D3" w:rsidR="00307EC9" w:rsidRPr="00EC29C1" w:rsidRDefault="00B25296" w:rsidP="00144C2E">
                  <w:pPr>
                    <w:pStyle w:val="Heading2"/>
                    <w:spacing w:after="40"/>
                    <w:jc w:val="center"/>
                    <w:rPr>
                      <w:rFonts w:cstheme="majorHAnsi"/>
                    </w:rPr>
                  </w:pPr>
                  <w:r w:rsidRPr="00EC29C1">
                    <w:rPr>
                      <w:rFonts w:cstheme="majorHAnsi"/>
                    </w:rPr>
                    <w:t>Nga Waihua o Pa</w:t>
                  </w:r>
                  <w:r w:rsidR="00EC29C1">
                    <w:rPr>
                      <w:rFonts w:cstheme="majorHAnsi"/>
                    </w:rPr>
                    <w:t>erang</w:t>
                  </w:r>
                  <w:r w:rsidRPr="00EC29C1">
                    <w:rPr>
                      <w:rFonts w:cstheme="majorHAnsi"/>
                    </w:rPr>
                    <w:t>i Trust</w:t>
                  </w:r>
                </w:p>
                <w:p w14:paraId="4923F0E7" w14:textId="77777777" w:rsidR="00144C2E" w:rsidRDefault="00B25296" w:rsidP="00144C2E">
                  <w:pPr>
                    <w:spacing w:after="40"/>
                    <w:jc w:val="center"/>
                    <w:rPr>
                      <w:rFonts w:asciiTheme="majorHAnsi" w:hAnsiTheme="majorHAnsi" w:cstheme="majorHAnsi"/>
                    </w:rPr>
                  </w:pPr>
                  <w:r w:rsidRPr="00EC29C1">
                    <w:rPr>
                      <w:rFonts w:asciiTheme="majorHAnsi" w:hAnsiTheme="majorHAnsi" w:cstheme="majorHAnsi"/>
                    </w:rPr>
                    <w:t>Ngati Rangi Community Health Centre</w:t>
                  </w:r>
                </w:p>
                <w:p w14:paraId="5B89C515" w14:textId="0451973F" w:rsidR="00B25296" w:rsidRPr="00EC29C1" w:rsidRDefault="00B25296" w:rsidP="00144C2E">
                  <w:pPr>
                    <w:spacing w:after="40"/>
                    <w:jc w:val="center"/>
                    <w:rPr>
                      <w:rFonts w:asciiTheme="majorHAnsi" w:hAnsiTheme="majorHAnsi" w:cstheme="majorHAnsi"/>
                    </w:rPr>
                  </w:pPr>
                  <w:r w:rsidRPr="00EC29C1">
                    <w:rPr>
                      <w:rFonts w:asciiTheme="majorHAnsi" w:hAnsiTheme="majorHAnsi" w:cstheme="majorHAnsi"/>
                    </w:rPr>
                    <w:t xml:space="preserve">36A Burns Street </w:t>
                  </w:r>
                  <w:r w:rsidRPr="00EC29C1">
                    <w:rPr>
                      <w:rFonts w:asciiTheme="majorHAnsi" w:hAnsiTheme="majorHAnsi" w:cstheme="majorHAnsi"/>
                    </w:rPr>
                    <w:br/>
                    <w:t>OHAKUNE</w:t>
                  </w:r>
                </w:p>
                <w:sdt>
                  <w:sdtPr>
                    <w:rPr>
                      <w:rFonts w:cstheme="majorHAnsi"/>
                    </w:rPr>
                    <w:alias w:val="Enter Heading 2:"/>
                    <w:tag w:val="Enter Heading 2:"/>
                    <w:id w:val="-128940018"/>
                    <w:placeholder>
                      <w:docPart w:val="B8FFBE02828444EBB9082CA19AE3DB23"/>
                    </w:placeholder>
                    <w:temporary/>
                    <w:showingPlcHdr/>
                    <w15:appearance w15:val="hidden"/>
                  </w:sdtPr>
                  <w:sdtContent>
                    <w:p w14:paraId="3C5F0E4E" w14:textId="77777777" w:rsidR="00307EC9" w:rsidRPr="00EC29C1" w:rsidRDefault="00307EC9" w:rsidP="00144C2E">
                      <w:pPr>
                        <w:pStyle w:val="Heading2"/>
                        <w:spacing w:after="40"/>
                        <w:jc w:val="center"/>
                        <w:rPr>
                          <w:rFonts w:cstheme="majorHAnsi"/>
                        </w:rPr>
                      </w:pPr>
                      <w:r w:rsidRPr="00EC29C1">
                        <w:rPr>
                          <w:rFonts w:cstheme="majorHAnsi"/>
                        </w:rPr>
                        <w:t>Contact Us</w:t>
                      </w:r>
                    </w:p>
                  </w:sdtContent>
                </w:sdt>
                <w:p w14:paraId="7C17581F" w14:textId="76A3A96F" w:rsidR="00E95304" w:rsidRPr="00EC29C1" w:rsidRDefault="00307EC9" w:rsidP="00144C2E">
                  <w:pPr>
                    <w:spacing w:after="40"/>
                    <w:jc w:val="center"/>
                    <w:rPr>
                      <w:rFonts w:asciiTheme="majorHAnsi" w:hAnsiTheme="majorHAnsi" w:cstheme="majorHAnsi"/>
                      <w:sz w:val="20"/>
                      <w:szCs w:val="20"/>
                    </w:rPr>
                  </w:pPr>
                  <w:r w:rsidRPr="00EC29C1">
                    <w:rPr>
                      <w:rFonts w:asciiTheme="majorHAnsi" w:hAnsiTheme="majorHAnsi" w:cstheme="majorHAnsi"/>
                    </w:rPr>
                    <w:t xml:space="preserve">Phone: </w:t>
                  </w:r>
                  <w:r w:rsidR="00B25296" w:rsidRPr="00EC29C1">
                    <w:rPr>
                      <w:rFonts w:asciiTheme="majorHAnsi" w:hAnsiTheme="majorHAnsi" w:cstheme="majorHAnsi"/>
                    </w:rPr>
                    <w:t>06 3859580</w:t>
                  </w:r>
                  <w:r w:rsidRPr="00EC29C1">
                    <w:rPr>
                      <w:rFonts w:asciiTheme="majorHAnsi" w:hAnsiTheme="majorHAnsi" w:cstheme="majorHAnsi"/>
                    </w:rPr>
                    <w:br/>
                  </w:r>
                  <w:r w:rsidRPr="00EC29C1">
                    <w:rPr>
                      <w:rFonts w:asciiTheme="majorHAnsi" w:hAnsiTheme="majorHAnsi" w:cstheme="majorHAnsi"/>
                      <w:sz w:val="20"/>
                      <w:szCs w:val="20"/>
                    </w:rPr>
                    <w:t xml:space="preserve">Email: </w:t>
                  </w:r>
                  <w:r w:rsidR="00B25296" w:rsidRPr="00EC29C1">
                    <w:rPr>
                      <w:rFonts w:asciiTheme="majorHAnsi" w:hAnsiTheme="majorHAnsi" w:cstheme="majorHAnsi"/>
                      <w:sz w:val="20"/>
                      <w:szCs w:val="20"/>
                    </w:rPr>
                    <w:t>katherine.herewini@ngatirangi.co</w:t>
                  </w:r>
                  <w:r w:rsidR="00E95304" w:rsidRPr="00EC29C1">
                    <w:rPr>
                      <w:rFonts w:asciiTheme="majorHAnsi" w:hAnsiTheme="majorHAnsi" w:cstheme="majorHAnsi"/>
                      <w:sz w:val="20"/>
                      <w:szCs w:val="20"/>
                    </w:rPr>
                    <w:t>m</w:t>
                  </w:r>
                </w:p>
                <w:p w14:paraId="25B4A75F" w14:textId="35E8F15E" w:rsidR="00307EC9" w:rsidRPr="00EC29C1" w:rsidRDefault="00307EC9" w:rsidP="00AD7341">
                  <w:pPr>
                    <w:rPr>
                      <w:rFonts w:asciiTheme="majorHAnsi" w:hAnsiTheme="majorHAnsi" w:cstheme="majorHAnsi"/>
                    </w:rPr>
                  </w:pPr>
                  <w:r w:rsidRPr="00EC29C1">
                    <w:rPr>
                      <w:rFonts w:asciiTheme="majorHAnsi" w:hAnsiTheme="majorHAnsi" w:cstheme="majorHAnsi"/>
                    </w:rPr>
                    <w:br/>
                  </w:r>
                  <w:r w:rsidR="00E95304" w:rsidRPr="00EC29C1">
                    <w:rPr>
                      <w:rFonts w:asciiTheme="majorHAnsi" w:hAnsiTheme="majorHAnsi" w:cstheme="majorHAnsi"/>
                    </w:rPr>
                    <w:t xml:space="preserve">                                                                     </w:t>
                  </w:r>
                </w:p>
              </w:tc>
            </w:tr>
            <w:tr w:rsidR="00307EC9" w:rsidRPr="00EC29C1" w14:paraId="20900CB8" w14:textId="77777777" w:rsidTr="00AB1E85">
              <w:trPr>
                <w:trHeight w:hRule="exact" w:val="2880"/>
              </w:trPr>
              <w:tc>
                <w:tcPr>
                  <w:tcW w:w="5000" w:type="pct"/>
                  <w:vAlign w:val="bottom"/>
                </w:tcPr>
                <w:tbl>
                  <w:tblPr>
                    <w:tblStyle w:val="TableLayout"/>
                    <w:tblpPr w:leftFromText="180" w:rightFromText="180" w:horzAnchor="margin" w:tblpXSpec="center" w:tblpY="-870"/>
                    <w:tblOverlap w:val="never"/>
                    <w:tblW w:w="1587" w:type="pct"/>
                    <w:tblLayout w:type="fixed"/>
                    <w:tblLook w:val="04A0" w:firstRow="1" w:lastRow="0" w:firstColumn="1" w:lastColumn="0" w:noHBand="0" w:noVBand="1"/>
                    <w:tblDescription w:val="Company layout table"/>
                  </w:tblPr>
                  <w:tblGrid>
                    <w:gridCol w:w="1369"/>
                  </w:tblGrid>
                  <w:tr w:rsidR="00B25296" w:rsidRPr="00EC29C1" w14:paraId="5D2461AF" w14:textId="77777777" w:rsidTr="00E95304">
                    <w:trPr>
                      <w:trHeight w:val="255"/>
                    </w:trPr>
                    <w:tc>
                      <w:tcPr>
                        <w:tcW w:w="1369" w:type="dxa"/>
                        <w:vAlign w:val="center"/>
                      </w:tcPr>
                      <w:p w14:paraId="07E23EB7" w14:textId="5C70A9EB" w:rsidR="00B25296" w:rsidRPr="00EC29C1" w:rsidRDefault="00B25296" w:rsidP="001947E7">
                        <w:pPr>
                          <w:pStyle w:val="NoSpacing"/>
                          <w:rPr>
                            <w:rFonts w:asciiTheme="majorHAnsi" w:hAnsiTheme="majorHAnsi" w:cstheme="majorHAnsi"/>
                          </w:rPr>
                        </w:pPr>
                      </w:p>
                    </w:tc>
                  </w:tr>
                </w:tbl>
                <w:p w14:paraId="57C44B78" w14:textId="20FF3120" w:rsidR="00307EC9" w:rsidRPr="00EC29C1" w:rsidRDefault="00307EC9">
                  <w:pPr>
                    <w:rPr>
                      <w:rFonts w:asciiTheme="majorHAnsi" w:hAnsiTheme="majorHAnsi" w:cstheme="majorHAnsi"/>
                    </w:rPr>
                  </w:pPr>
                </w:p>
              </w:tc>
            </w:tr>
          </w:tbl>
          <w:p w14:paraId="5144A551" w14:textId="77777777" w:rsidR="00307EC9" w:rsidRPr="00EC29C1" w:rsidRDefault="00307EC9">
            <w:pPr>
              <w:rPr>
                <w:rFonts w:asciiTheme="majorHAnsi" w:hAnsiTheme="majorHAnsi" w:cstheme="majorHAnsi"/>
              </w:rPr>
            </w:pPr>
          </w:p>
        </w:tc>
        <w:tc>
          <w:tcPr>
            <w:tcW w:w="4565" w:type="dxa"/>
            <w:tcMar>
              <w:left w:w="720" w:type="dxa"/>
            </w:tcMar>
          </w:tcPr>
          <w:tbl>
            <w:tblPr>
              <w:tblStyle w:val="TableLayout"/>
              <w:tblpPr w:leftFromText="180" w:rightFromText="180" w:tblpY="675"/>
              <w:tblOverlap w:val="never"/>
              <w:tblW w:w="5282" w:type="dxa"/>
              <w:tblLayout w:type="fixed"/>
              <w:tblLook w:val="04A0" w:firstRow="1" w:lastRow="0" w:firstColumn="1" w:lastColumn="0" w:noHBand="0" w:noVBand="1"/>
              <w:tblDescription w:val="Layout table"/>
            </w:tblPr>
            <w:tblGrid>
              <w:gridCol w:w="5282"/>
            </w:tblGrid>
            <w:tr w:rsidR="00307EC9" w:rsidRPr="00EC29C1" w14:paraId="40BD14E2" w14:textId="77777777" w:rsidTr="00E64801">
              <w:trPr>
                <w:trHeight w:hRule="exact" w:val="5777"/>
              </w:trPr>
              <w:tc>
                <w:tcPr>
                  <w:tcW w:w="5000" w:type="pct"/>
                </w:tcPr>
                <w:p w14:paraId="5186F04A" w14:textId="5C6AEF62" w:rsidR="00307EC9" w:rsidRPr="00EC29C1" w:rsidRDefault="00E40263">
                  <w:pPr>
                    <w:rPr>
                      <w:rFonts w:asciiTheme="majorHAnsi" w:hAnsiTheme="majorHAnsi" w:cstheme="majorHAnsi"/>
                    </w:rPr>
                  </w:pPr>
                  <w:r w:rsidRPr="00EC29C1">
                    <w:rPr>
                      <w:rFonts w:asciiTheme="majorHAnsi" w:hAnsiTheme="majorHAnsi" w:cstheme="majorHAnsi"/>
                      <w:noProof/>
                    </w:rPr>
                    <w:drawing>
                      <wp:anchor distT="0" distB="0" distL="114300" distR="114300" simplePos="0" relativeHeight="251658241" behindDoc="0" locked="0" layoutInCell="1" allowOverlap="1" wp14:anchorId="439D25BE" wp14:editId="57E291CC">
                        <wp:simplePos x="0" y="0"/>
                        <wp:positionH relativeFrom="margin">
                          <wp:posOffset>0</wp:posOffset>
                        </wp:positionH>
                        <wp:positionV relativeFrom="margin">
                          <wp:posOffset>635</wp:posOffset>
                        </wp:positionV>
                        <wp:extent cx="2762885" cy="3600450"/>
                        <wp:effectExtent l="0" t="0" r="0" b="0"/>
                        <wp:wrapSquare wrapText="bothSides"/>
                        <wp:docPr id="1795244826" name="Picture 179524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885" cy="3600450"/>
                                </a:xfrm>
                                <a:prstGeom prst="rect">
                                  <a:avLst/>
                                </a:prstGeom>
                                <a:noFill/>
                              </pic:spPr>
                            </pic:pic>
                          </a:graphicData>
                        </a:graphic>
                        <wp14:sizeRelH relativeFrom="margin">
                          <wp14:pctWidth>0</wp14:pctWidth>
                        </wp14:sizeRelH>
                        <wp14:sizeRelV relativeFrom="margin">
                          <wp14:pctHeight>0</wp14:pctHeight>
                        </wp14:sizeRelV>
                      </wp:anchor>
                    </w:drawing>
                  </w:r>
                </w:p>
              </w:tc>
            </w:tr>
            <w:tr w:rsidR="00307EC9" w:rsidRPr="00EC29C1" w14:paraId="430D7867" w14:textId="77777777" w:rsidTr="00E64801">
              <w:trPr>
                <w:trHeight w:hRule="exact" w:val="355"/>
              </w:trPr>
              <w:tc>
                <w:tcPr>
                  <w:tcW w:w="5000" w:type="pct"/>
                </w:tcPr>
                <w:p w14:paraId="30D6FF50" w14:textId="77777777" w:rsidR="00307EC9" w:rsidRPr="00EC29C1" w:rsidRDefault="00307EC9">
                  <w:pPr>
                    <w:rPr>
                      <w:rFonts w:asciiTheme="majorHAnsi" w:hAnsiTheme="majorHAnsi" w:cstheme="majorHAnsi"/>
                    </w:rPr>
                  </w:pPr>
                </w:p>
              </w:tc>
            </w:tr>
            <w:tr w:rsidR="004842EA" w:rsidRPr="00EC29C1" w14:paraId="01397865" w14:textId="77777777" w:rsidTr="00E64801">
              <w:trPr>
                <w:trHeight w:hRule="exact" w:val="355"/>
              </w:trPr>
              <w:tc>
                <w:tcPr>
                  <w:tcW w:w="5000" w:type="pct"/>
                </w:tcPr>
                <w:p w14:paraId="1D80C4BE" w14:textId="77777777" w:rsidR="004842EA" w:rsidRPr="00EC29C1" w:rsidRDefault="004842EA">
                  <w:pPr>
                    <w:rPr>
                      <w:rFonts w:asciiTheme="majorHAnsi" w:hAnsiTheme="majorHAnsi" w:cstheme="majorHAnsi"/>
                    </w:rPr>
                  </w:pPr>
                </w:p>
                <w:p w14:paraId="667BDA98" w14:textId="77777777" w:rsidR="00B34492" w:rsidRPr="00EC29C1" w:rsidRDefault="00B34492">
                  <w:pPr>
                    <w:rPr>
                      <w:rFonts w:asciiTheme="majorHAnsi" w:hAnsiTheme="majorHAnsi" w:cstheme="majorHAnsi"/>
                    </w:rPr>
                  </w:pPr>
                </w:p>
                <w:p w14:paraId="532FBD68" w14:textId="77777777" w:rsidR="00B34492" w:rsidRPr="00EC29C1" w:rsidRDefault="00B34492">
                  <w:pPr>
                    <w:rPr>
                      <w:rFonts w:asciiTheme="majorHAnsi" w:hAnsiTheme="majorHAnsi" w:cstheme="majorHAnsi"/>
                    </w:rPr>
                  </w:pPr>
                </w:p>
                <w:p w14:paraId="40394EF3" w14:textId="77777777" w:rsidR="00B34492" w:rsidRPr="00EC29C1" w:rsidRDefault="00B34492">
                  <w:pPr>
                    <w:rPr>
                      <w:rFonts w:asciiTheme="majorHAnsi" w:hAnsiTheme="majorHAnsi" w:cstheme="majorHAnsi"/>
                    </w:rPr>
                  </w:pPr>
                </w:p>
                <w:p w14:paraId="3964056B" w14:textId="77777777" w:rsidR="00B34492" w:rsidRPr="00EC29C1" w:rsidRDefault="00B34492">
                  <w:pPr>
                    <w:rPr>
                      <w:rFonts w:asciiTheme="majorHAnsi" w:hAnsiTheme="majorHAnsi" w:cstheme="majorHAnsi"/>
                    </w:rPr>
                  </w:pPr>
                </w:p>
                <w:p w14:paraId="5CB0C9B9" w14:textId="77777777" w:rsidR="00B34492" w:rsidRPr="00EC29C1" w:rsidRDefault="00B34492">
                  <w:pPr>
                    <w:rPr>
                      <w:rFonts w:asciiTheme="majorHAnsi" w:hAnsiTheme="majorHAnsi" w:cstheme="majorHAnsi"/>
                    </w:rPr>
                  </w:pPr>
                </w:p>
                <w:p w14:paraId="4490EAD6" w14:textId="77777777" w:rsidR="00B34492" w:rsidRPr="00EC29C1" w:rsidRDefault="00B34492">
                  <w:pPr>
                    <w:rPr>
                      <w:rFonts w:asciiTheme="majorHAnsi" w:hAnsiTheme="majorHAnsi" w:cstheme="majorHAnsi"/>
                    </w:rPr>
                  </w:pPr>
                </w:p>
                <w:p w14:paraId="0E813790" w14:textId="77777777" w:rsidR="00B34492" w:rsidRPr="00EC29C1" w:rsidRDefault="00B34492">
                  <w:pPr>
                    <w:rPr>
                      <w:rFonts w:asciiTheme="majorHAnsi" w:hAnsiTheme="majorHAnsi" w:cstheme="majorHAnsi"/>
                    </w:rPr>
                  </w:pPr>
                </w:p>
                <w:p w14:paraId="5F0FD2DD" w14:textId="77777777" w:rsidR="00B34492" w:rsidRPr="00EC29C1" w:rsidRDefault="00B34492">
                  <w:pPr>
                    <w:rPr>
                      <w:rFonts w:asciiTheme="majorHAnsi" w:hAnsiTheme="majorHAnsi" w:cstheme="majorHAnsi"/>
                    </w:rPr>
                  </w:pPr>
                </w:p>
                <w:p w14:paraId="4FDEF6B5" w14:textId="77777777" w:rsidR="00B34492" w:rsidRPr="00EC29C1" w:rsidRDefault="00B34492">
                  <w:pPr>
                    <w:rPr>
                      <w:rFonts w:asciiTheme="majorHAnsi" w:hAnsiTheme="majorHAnsi" w:cstheme="majorHAnsi"/>
                    </w:rPr>
                  </w:pPr>
                </w:p>
                <w:p w14:paraId="42D93910" w14:textId="77777777" w:rsidR="00B34492" w:rsidRPr="00EC29C1" w:rsidRDefault="00B34492">
                  <w:pPr>
                    <w:rPr>
                      <w:rFonts w:asciiTheme="majorHAnsi" w:hAnsiTheme="majorHAnsi" w:cstheme="majorHAnsi"/>
                    </w:rPr>
                  </w:pPr>
                </w:p>
                <w:p w14:paraId="17502976" w14:textId="77777777" w:rsidR="00B34492" w:rsidRPr="00EC29C1" w:rsidRDefault="00B34492">
                  <w:pPr>
                    <w:rPr>
                      <w:rFonts w:asciiTheme="majorHAnsi" w:hAnsiTheme="majorHAnsi" w:cstheme="majorHAnsi"/>
                    </w:rPr>
                  </w:pPr>
                </w:p>
                <w:p w14:paraId="0CA53878" w14:textId="77777777" w:rsidR="00B34492" w:rsidRPr="00EC29C1" w:rsidRDefault="00B34492">
                  <w:pPr>
                    <w:rPr>
                      <w:rFonts w:asciiTheme="majorHAnsi" w:hAnsiTheme="majorHAnsi" w:cstheme="majorHAnsi"/>
                    </w:rPr>
                  </w:pPr>
                </w:p>
                <w:p w14:paraId="4D98FD47" w14:textId="77777777" w:rsidR="00B34492" w:rsidRPr="00EC29C1" w:rsidRDefault="00B34492">
                  <w:pPr>
                    <w:rPr>
                      <w:rFonts w:asciiTheme="majorHAnsi" w:hAnsiTheme="majorHAnsi" w:cstheme="majorHAnsi"/>
                    </w:rPr>
                  </w:pPr>
                </w:p>
              </w:tc>
            </w:tr>
            <w:tr w:rsidR="004842EA" w:rsidRPr="00EC29C1" w14:paraId="71A71852" w14:textId="77777777" w:rsidTr="00E64801">
              <w:trPr>
                <w:trHeight w:hRule="exact" w:val="108"/>
              </w:trPr>
              <w:tc>
                <w:tcPr>
                  <w:tcW w:w="5000" w:type="pct"/>
                </w:tcPr>
                <w:p w14:paraId="00B9C429" w14:textId="77777777" w:rsidR="004842EA" w:rsidRPr="00EC29C1" w:rsidRDefault="004842EA">
                  <w:pPr>
                    <w:rPr>
                      <w:rFonts w:asciiTheme="majorHAnsi" w:hAnsiTheme="majorHAnsi" w:cstheme="majorHAnsi"/>
                    </w:rPr>
                  </w:pPr>
                </w:p>
              </w:tc>
            </w:tr>
            <w:tr w:rsidR="004842EA" w:rsidRPr="00EC29C1" w14:paraId="062FC5D2" w14:textId="77777777" w:rsidTr="002C55D9">
              <w:trPr>
                <w:trHeight w:hRule="exact" w:val="352"/>
              </w:trPr>
              <w:tc>
                <w:tcPr>
                  <w:tcW w:w="5000" w:type="pct"/>
                </w:tcPr>
                <w:p w14:paraId="30DF6B9A" w14:textId="77777777" w:rsidR="004842EA" w:rsidRPr="00EC29C1" w:rsidRDefault="004842EA">
                  <w:pPr>
                    <w:rPr>
                      <w:rFonts w:asciiTheme="majorHAnsi" w:hAnsiTheme="majorHAnsi" w:cstheme="majorHAnsi"/>
                    </w:rPr>
                  </w:pPr>
                </w:p>
              </w:tc>
            </w:tr>
            <w:tr w:rsidR="00307EC9" w:rsidRPr="00EC29C1" w14:paraId="4741886E" w14:textId="77777777" w:rsidTr="00740A90">
              <w:trPr>
                <w:trHeight w:hRule="exact" w:val="3245"/>
              </w:trPr>
              <w:tc>
                <w:tcPr>
                  <w:tcW w:w="5000" w:type="pct"/>
                  <w:shd w:val="clear" w:color="auto" w:fill="009EDE"/>
                </w:tcPr>
                <w:p w14:paraId="71E7059D" w14:textId="77777777" w:rsidR="00472ED5" w:rsidRDefault="00472ED5" w:rsidP="00472ED5">
                  <w:pPr>
                    <w:pStyle w:val="Title"/>
                    <w:jc w:val="center"/>
                    <w:rPr>
                      <w:rFonts w:cstheme="majorHAnsi"/>
                      <w:caps w:val="0"/>
                    </w:rPr>
                  </w:pPr>
                </w:p>
                <w:p w14:paraId="76D0E72C" w14:textId="4011473F" w:rsidR="00307EC9" w:rsidRPr="00EC29C1" w:rsidRDefault="00472ED5" w:rsidP="00472ED5">
                  <w:pPr>
                    <w:pStyle w:val="Title"/>
                    <w:jc w:val="center"/>
                    <w:rPr>
                      <w:rFonts w:cstheme="majorHAnsi"/>
                    </w:rPr>
                  </w:pPr>
                  <w:r>
                    <w:rPr>
                      <w:rFonts w:cstheme="majorHAnsi"/>
                      <w:caps w:val="0"/>
                    </w:rPr>
                    <w:t>Nga Waihua O Paerangi Trust</w:t>
                  </w:r>
                </w:p>
              </w:tc>
            </w:tr>
            <w:tr w:rsidR="00307EC9" w:rsidRPr="00EC29C1" w14:paraId="1E32D1C8" w14:textId="77777777" w:rsidTr="00E64801">
              <w:trPr>
                <w:trHeight w:hRule="exact" w:val="80"/>
              </w:trPr>
              <w:tc>
                <w:tcPr>
                  <w:tcW w:w="5000" w:type="pct"/>
                  <w:shd w:val="clear" w:color="auto" w:fill="027E6F" w:themeFill="accent1" w:themeFillShade="BF"/>
                  <w:vAlign w:val="bottom"/>
                </w:tcPr>
                <w:p w14:paraId="381BD122" w14:textId="755C6598" w:rsidR="00307EC9" w:rsidRPr="00EC29C1" w:rsidRDefault="00307EC9">
                  <w:pPr>
                    <w:pStyle w:val="Subtitle"/>
                    <w:rPr>
                      <w:rFonts w:asciiTheme="majorHAnsi" w:hAnsiTheme="majorHAnsi" w:cstheme="majorHAnsi"/>
                    </w:rPr>
                  </w:pPr>
                </w:p>
              </w:tc>
            </w:tr>
            <w:tr w:rsidR="00E64801" w:rsidRPr="00EC29C1" w14:paraId="3342F233" w14:textId="77777777" w:rsidTr="00E64801">
              <w:trPr>
                <w:trHeight w:hRule="exact" w:val="79"/>
              </w:trPr>
              <w:tc>
                <w:tcPr>
                  <w:tcW w:w="5000" w:type="pct"/>
                  <w:shd w:val="clear" w:color="auto" w:fill="027E6F" w:themeFill="accent1" w:themeFillShade="BF"/>
                  <w:vAlign w:val="bottom"/>
                </w:tcPr>
                <w:p w14:paraId="6C1D1887" w14:textId="77777777" w:rsidR="00E64801" w:rsidRPr="00EC29C1" w:rsidRDefault="00E64801">
                  <w:pPr>
                    <w:pStyle w:val="Subtitle"/>
                    <w:rPr>
                      <w:rFonts w:asciiTheme="majorHAnsi" w:hAnsiTheme="majorHAnsi" w:cstheme="majorHAnsi"/>
                    </w:rPr>
                  </w:pPr>
                </w:p>
              </w:tc>
            </w:tr>
          </w:tbl>
          <w:p w14:paraId="1EA6A3A0" w14:textId="5C6AEF62" w:rsidR="00307EC9" w:rsidRPr="00EC29C1" w:rsidRDefault="00307EC9">
            <w:pPr>
              <w:rPr>
                <w:rFonts w:asciiTheme="majorHAnsi" w:hAnsiTheme="majorHAnsi" w:cstheme="majorHAnsi"/>
              </w:rPr>
            </w:pPr>
          </w:p>
        </w:tc>
      </w:tr>
      <w:tr w:rsidR="00307EC9" w:rsidRPr="00EC29C1" w14:paraId="0648B395" w14:textId="77777777" w:rsidTr="00307EC9">
        <w:trPr>
          <w:jc w:val="center"/>
        </w:trPr>
        <w:tc>
          <w:tcPr>
            <w:tcW w:w="4565" w:type="dxa"/>
            <w:tcMar>
              <w:right w:w="720" w:type="dxa"/>
            </w:tcMar>
          </w:tcPr>
          <w:p w14:paraId="316F296D" w14:textId="57D4A3EA" w:rsidR="00B900B8" w:rsidRPr="00B900B8" w:rsidRDefault="00B900B8" w:rsidP="00906317">
            <w:pPr>
              <w:keepNext/>
              <w:keepLines/>
              <w:spacing w:before="200" w:after="0" w:line="216" w:lineRule="auto"/>
              <w:jc w:val="center"/>
              <w:outlineLvl w:val="0"/>
              <w:rPr>
                <w:rFonts w:asciiTheme="majorHAnsi" w:eastAsiaTheme="majorEastAsia" w:hAnsiTheme="majorHAnsi" w:cstheme="majorHAnsi"/>
                <w:b/>
                <w:bCs/>
                <w:color w:val="0070C0"/>
                <w:sz w:val="36"/>
                <w:szCs w:val="36"/>
              </w:rPr>
            </w:pPr>
            <w:r w:rsidRPr="00B900B8">
              <w:rPr>
                <w:rFonts w:asciiTheme="majorHAnsi" w:eastAsiaTheme="majorEastAsia" w:hAnsiTheme="majorHAnsi" w:cstheme="majorHAnsi"/>
                <w:b/>
                <w:bCs/>
                <w:color w:val="0070C0"/>
                <w:sz w:val="36"/>
                <w:szCs w:val="36"/>
              </w:rPr>
              <w:lastRenderedPageBreak/>
              <w:t>Our Service</w:t>
            </w:r>
          </w:p>
          <w:p w14:paraId="1094F558" w14:textId="77777777" w:rsidR="00B900B8" w:rsidRPr="00B900B8" w:rsidRDefault="00B900B8" w:rsidP="00B900B8">
            <w:pPr>
              <w:rPr>
                <w:rFonts w:asciiTheme="majorHAnsi" w:hAnsiTheme="majorHAnsi" w:cstheme="majorHAnsi"/>
                <w:sz w:val="24"/>
                <w:szCs w:val="24"/>
              </w:rPr>
            </w:pPr>
          </w:p>
          <w:p w14:paraId="3D94F408" w14:textId="77777777" w:rsidR="00B900B8" w:rsidRPr="00B900B8" w:rsidRDefault="00B900B8" w:rsidP="00B900B8">
            <w:pPr>
              <w:rPr>
                <w:rFonts w:asciiTheme="majorHAnsi" w:hAnsiTheme="majorHAnsi" w:cstheme="majorHAnsi"/>
                <w:sz w:val="24"/>
                <w:szCs w:val="24"/>
              </w:rPr>
            </w:pPr>
            <w:r w:rsidRPr="00B900B8">
              <w:rPr>
                <w:rFonts w:asciiTheme="majorHAnsi" w:hAnsiTheme="majorHAnsi" w:cstheme="majorHAnsi"/>
                <w:sz w:val="24"/>
                <w:szCs w:val="24"/>
              </w:rPr>
              <w:t>Our Tamariki Ora Service is provided by our Tamariki Ora Nurse and Kaiawhina, who primarily provide Well Child Checks, assessments of Tamariki and well-being, and information relating to health issues and health care services to whanau from birth to 5 years.</w:t>
            </w:r>
          </w:p>
          <w:p w14:paraId="1662A030" w14:textId="77777777" w:rsidR="00B900B8" w:rsidRPr="00B900B8" w:rsidRDefault="00B900B8" w:rsidP="00B900B8">
            <w:pPr>
              <w:rPr>
                <w:rFonts w:asciiTheme="majorHAnsi" w:hAnsiTheme="majorHAnsi" w:cstheme="majorHAnsi"/>
                <w:sz w:val="24"/>
                <w:szCs w:val="24"/>
              </w:rPr>
            </w:pPr>
          </w:p>
          <w:p w14:paraId="60A81DA3" w14:textId="0A2F89EB" w:rsidR="00B900B8" w:rsidRPr="00B900B8" w:rsidRDefault="00B900B8" w:rsidP="00B900B8">
            <w:pPr>
              <w:rPr>
                <w:rFonts w:asciiTheme="majorHAnsi" w:hAnsiTheme="majorHAnsi" w:cstheme="majorHAnsi"/>
                <w:sz w:val="24"/>
                <w:szCs w:val="24"/>
              </w:rPr>
            </w:pPr>
            <w:r w:rsidRPr="00B900B8">
              <w:rPr>
                <w:rFonts w:asciiTheme="majorHAnsi" w:hAnsiTheme="majorHAnsi" w:cstheme="majorHAnsi"/>
                <w:sz w:val="24"/>
                <w:szCs w:val="24"/>
              </w:rPr>
              <w:t xml:space="preserve">Our service is aimed at keeping </w:t>
            </w:r>
            <w:r w:rsidR="0060368A">
              <w:rPr>
                <w:rFonts w:asciiTheme="majorHAnsi" w:hAnsiTheme="majorHAnsi" w:cstheme="majorHAnsi"/>
                <w:sz w:val="24"/>
                <w:szCs w:val="24"/>
              </w:rPr>
              <w:t>t</w:t>
            </w:r>
            <w:r w:rsidRPr="00B900B8">
              <w:rPr>
                <w:rFonts w:asciiTheme="majorHAnsi" w:hAnsiTheme="majorHAnsi" w:cstheme="majorHAnsi"/>
                <w:sz w:val="24"/>
                <w:szCs w:val="24"/>
              </w:rPr>
              <w:t>amariki well</w:t>
            </w:r>
            <w:r w:rsidR="00E4328B">
              <w:rPr>
                <w:rFonts w:asciiTheme="majorHAnsi" w:hAnsiTheme="majorHAnsi" w:cstheme="majorHAnsi"/>
                <w:sz w:val="24"/>
                <w:szCs w:val="24"/>
              </w:rPr>
              <w:t>,</w:t>
            </w:r>
            <w:r w:rsidRPr="00B900B8">
              <w:rPr>
                <w:rFonts w:asciiTheme="majorHAnsi" w:hAnsiTheme="majorHAnsi" w:cstheme="majorHAnsi"/>
                <w:sz w:val="24"/>
                <w:szCs w:val="24"/>
              </w:rPr>
              <w:t xml:space="preserve"> growing to their fullest potential and to contribute to the reduction in health inequalities. </w:t>
            </w:r>
          </w:p>
          <w:p w14:paraId="2C85EC01" w14:textId="77777777" w:rsidR="00B900B8" w:rsidRPr="00B900B8" w:rsidRDefault="00B900B8" w:rsidP="00B900B8">
            <w:pPr>
              <w:rPr>
                <w:rFonts w:asciiTheme="majorHAnsi" w:hAnsiTheme="majorHAnsi" w:cstheme="majorHAnsi"/>
                <w:sz w:val="24"/>
                <w:szCs w:val="24"/>
              </w:rPr>
            </w:pPr>
          </w:p>
          <w:p w14:paraId="7FD30264" w14:textId="34F4DE5E" w:rsidR="00A53B44" w:rsidRPr="00EC29C1" w:rsidRDefault="00B900B8" w:rsidP="007014C5">
            <w:pPr>
              <w:rPr>
                <w:rFonts w:asciiTheme="majorHAnsi" w:hAnsiTheme="majorHAnsi" w:cstheme="majorHAnsi"/>
                <w:b/>
                <w:bCs/>
                <w:sz w:val="48"/>
                <w:szCs w:val="24"/>
              </w:rPr>
            </w:pPr>
            <w:r w:rsidRPr="00EC29C1">
              <w:rPr>
                <w:rFonts w:asciiTheme="majorHAnsi" w:hAnsiTheme="majorHAnsi" w:cstheme="majorHAnsi"/>
                <w:sz w:val="24"/>
                <w:szCs w:val="24"/>
              </w:rPr>
              <w:t>All information collected about whanau and Tamariki during the course of this service will be kept confidential to the extent permitted by law. Whanau will be identified in our service records. Information that identifies whanau will not be released outside of the service without the whanau permission.</w:t>
            </w:r>
          </w:p>
        </w:tc>
        <w:tc>
          <w:tcPr>
            <w:tcW w:w="5285" w:type="dxa"/>
            <w:tcMar>
              <w:left w:w="720" w:type="dxa"/>
              <w:right w:w="720" w:type="dxa"/>
            </w:tcMar>
          </w:tcPr>
          <w:p w14:paraId="50A5E4D8" w14:textId="3B7322E2" w:rsidR="00B900B8" w:rsidRPr="00EC29C1" w:rsidRDefault="00B900B8" w:rsidP="00871039">
            <w:pPr>
              <w:pStyle w:val="Heading1"/>
              <w:jc w:val="center"/>
              <w:rPr>
                <w:color w:val="0070C0"/>
                <w:sz w:val="36"/>
                <w:szCs w:val="36"/>
              </w:rPr>
            </w:pPr>
            <w:r w:rsidRPr="00EC29C1">
              <w:rPr>
                <w:color w:val="0070C0"/>
                <w:sz w:val="36"/>
                <w:szCs w:val="36"/>
              </w:rPr>
              <w:t>Well Child Tamariki Ora Program</w:t>
            </w:r>
            <w:r w:rsidR="00906317" w:rsidRPr="08E7729B">
              <w:rPr>
                <w:color w:val="0070C0"/>
                <w:sz w:val="36"/>
                <w:szCs w:val="36"/>
              </w:rPr>
              <w:t>me</w:t>
            </w:r>
          </w:p>
          <w:p w14:paraId="2357E8AE" w14:textId="77777777" w:rsidR="00885FB7" w:rsidRPr="00EC29C1" w:rsidRDefault="00885FB7" w:rsidP="00871039">
            <w:pPr>
              <w:jc w:val="center"/>
              <w:rPr>
                <w:rFonts w:asciiTheme="majorHAnsi" w:hAnsiTheme="majorHAnsi" w:cstheme="majorHAnsi"/>
                <w:sz w:val="24"/>
                <w:szCs w:val="24"/>
              </w:rPr>
            </w:pPr>
          </w:p>
          <w:p w14:paraId="1AAEAA40" w14:textId="16BB1D18" w:rsidR="00B900B8" w:rsidRPr="00EC29C1" w:rsidRDefault="00B900B8" w:rsidP="00B900B8">
            <w:pPr>
              <w:rPr>
                <w:rFonts w:asciiTheme="majorHAnsi" w:hAnsiTheme="majorHAnsi" w:cstheme="majorHAnsi"/>
                <w:sz w:val="24"/>
                <w:szCs w:val="24"/>
              </w:rPr>
            </w:pPr>
            <w:r w:rsidRPr="00EC29C1">
              <w:rPr>
                <w:rFonts w:asciiTheme="majorHAnsi" w:hAnsiTheme="majorHAnsi" w:cstheme="majorHAnsi"/>
                <w:sz w:val="24"/>
                <w:szCs w:val="24"/>
              </w:rPr>
              <w:t xml:space="preserve">The Well Child Tamariki Ora Program is a package of free health services available for all New Zealand children from birth to before they start school. </w:t>
            </w:r>
          </w:p>
          <w:p w14:paraId="7F8C7A19" w14:textId="5E12DE52" w:rsidR="00B900B8" w:rsidRPr="00EC29C1" w:rsidRDefault="00B900B8" w:rsidP="00B900B8">
            <w:pPr>
              <w:rPr>
                <w:rFonts w:asciiTheme="majorHAnsi" w:hAnsiTheme="majorHAnsi" w:cstheme="majorBidi"/>
                <w:sz w:val="24"/>
                <w:szCs w:val="24"/>
              </w:rPr>
            </w:pPr>
            <w:r w:rsidRPr="08E7729B">
              <w:rPr>
                <w:rFonts w:asciiTheme="majorHAnsi" w:hAnsiTheme="majorHAnsi" w:cstheme="majorBidi"/>
                <w:sz w:val="24"/>
                <w:szCs w:val="24"/>
              </w:rPr>
              <w:t xml:space="preserve">This includes: </w:t>
            </w:r>
            <w:r w:rsidR="00885FB7">
              <w:br/>
            </w:r>
            <w:r w:rsidRPr="08E7729B">
              <w:rPr>
                <w:rFonts w:asciiTheme="majorHAnsi" w:hAnsiTheme="majorHAnsi" w:cstheme="majorBidi"/>
                <w:b/>
                <w:sz w:val="24"/>
                <w:szCs w:val="24"/>
              </w:rPr>
              <w:t xml:space="preserve">Health and development assessments </w:t>
            </w:r>
            <w:r w:rsidR="001F1A2B">
              <w:rPr>
                <w:rFonts w:asciiTheme="majorHAnsi" w:hAnsiTheme="majorHAnsi" w:cstheme="majorBidi"/>
                <w:sz w:val="24"/>
                <w:szCs w:val="24"/>
              </w:rPr>
              <w:t>Behavior</w:t>
            </w:r>
            <w:r w:rsidRPr="08E7729B">
              <w:rPr>
                <w:rFonts w:asciiTheme="majorHAnsi" w:hAnsiTheme="majorHAnsi" w:cstheme="majorBidi"/>
                <w:sz w:val="24"/>
                <w:szCs w:val="24"/>
              </w:rPr>
              <w:t xml:space="preserve"> vision, hearing, oral health and immunisations. </w:t>
            </w:r>
          </w:p>
          <w:p w14:paraId="4B3514BB" w14:textId="77777777" w:rsidR="00B900B8" w:rsidRPr="00EC29C1" w:rsidRDefault="00B900B8" w:rsidP="00B900B8">
            <w:pPr>
              <w:rPr>
                <w:rFonts w:asciiTheme="majorHAnsi" w:hAnsiTheme="majorHAnsi" w:cstheme="majorHAnsi"/>
                <w:sz w:val="24"/>
                <w:szCs w:val="24"/>
              </w:rPr>
            </w:pPr>
            <w:r w:rsidRPr="00EC29C1">
              <w:rPr>
                <w:rFonts w:asciiTheme="majorHAnsi" w:hAnsiTheme="majorHAnsi" w:cstheme="majorHAnsi"/>
                <w:b/>
                <w:bCs/>
                <w:sz w:val="24"/>
                <w:szCs w:val="24"/>
              </w:rPr>
              <w:t>Family/Whanau care and Support</w:t>
            </w:r>
            <w:r w:rsidRPr="00EC29C1">
              <w:rPr>
                <w:rFonts w:asciiTheme="majorHAnsi" w:hAnsiTheme="majorHAnsi" w:cstheme="majorHAnsi"/>
                <w:b/>
                <w:bCs/>
                <w:sz w:val="24"/>
                <w:szCs w:val="24"/>
              </w:rPr>
              <w:br/>
            </w:r>
            <w:r w:rsidRPr="00EC29C1">
              <w:rPr>
                <w:rFonts w:asciiTheme="majorHAnsi" w:hAnsiTheme="majorHAnsi" w:cstheme="majorHAnsi"/>
                <w:sz w:val="24"/>
                <w:szCs w:val="24"/>
              </w:rPr>
              <w:t xml:space="preserve">Help with breastfeeding, safe sleep advise, smokefree support and connecting your whanau with community services. </w:t>
            </w:r>
          </w:p>
          <w:p w14:paraId="7FE462DC" w14:textId="188691C4" w:rsidR="00D77B20" w:rsidRPr="00EC29C1" w:rsidRDefault="00B900B8" w:rsidP="00B900B8">
            <w:pPr>
              <w:rPr>
                <w:rFonts w:asciiTheme="majorHAnsi" w:hAnsiTheme="majorHAnsi" w:cstheme="majorHAnsi"/>
                <w:sz w:val="24"/>
                <w:szCs w:val="24"/>
              </w:rPr>
            </w:pPr>
            <w:r w:rsidRPr="00EC29C1">
              <w:rPr>
                <w:rFonts w:asciiTheme="majorHAnsi" w:hAnsiTheme="majorHAnsi" w:cstheme="majorHAnsi"/>
                <w:b/>
                <w:bCs/>
                <w:sz w:val="24"/>
                <w:szCs w:val="24"/>
              </w:rPr>
              <w:t>Health education</w:t>
            </w:r>
            <w:r w:rsidRPr="00EC29C1">
              <w:rPr>
                <w:rFonts w:asciiTheme="majorHAnsi" w:hAnsiTheme="majorHAnsi" w:cstheme="majorHAnsi"/>
                <w:b/>
                <w:bCs/>
                <w:sz w:val="24"/>
                <w:szCs w:val="24"/>
              </w:rPr>
              <w:br/>
            </w:r>
            <w:r w:rsidRPr="00EC29C1">
              <w:rPr>
                <w:rFonts w:asciiTheme="majorHAnsi" w:hAnsiTheme="majorHAnsi" w:cstheme="majorHAnsi"/>
                <w:sz w:val="24"/>
                <w:szCs w:val="24"/>
              </w:rPr>
              <w:t xml:space="preserve">Helping you understand the different stages of your child’s </w:t>
            </w:r>
            <w:r w:rsidR="00E47920" w:rsidRPr="00EC29C1">
              <w:rPr>
                <w:rFonts w:asciiTheme="majorHAnsi" w:hAnsiTheme="majorHAnsi" w:cstheme="majorHAnsi"/>
                <w:sz w:val="24"/>
                <w:szCs w:val="24"/>
              </w:rPr>
              <w:t>development.</w:t>
            </w:r>
          </w:p>
          <w:p w14:paraId="57B78D01" w14:textId="77777777" w:rsidR="00885FB7" w:rsidRPr="00EC29C1" w:rsidRDefault="00885FB7" w:rsidP="00885FB7">
            <w:pPr>
              <w:rPr>
                <w:rFonts w:asciiTheme="majorHAnsi" w:hAnsiTheme="majorHAnsi" w:cstheme="majorHAnsi"/>
                <w:i/>
                <w:iCs/>
                <w:sz w:val="24"/>
                <w:szCs w:val="24"/>
              </w:rPr>
            </w:pPr>
            <w:r w:rsidRPr="00EC29C1">
              <w:rPr>
                <w:rFonts w:asciiTheme="majorHAnsi" w:hAnsiTheme="majorHAnsi" w:cstheme="majorHAnsi"/>
                <w:i/>
                <w:iCs/>
                <w:sz w:val="24"/>
                <w:szCs w:val="24"/>
              </w:rPr>
              <w:t>For more information about our service please feel free to contact one of our friendly team</w:t>
            </w:r>
          </w:p>
          <w:p w14:paraId="37A93B00" w14:textId="2F0D4095" w:rsidR="00885FB7" w:rsidRPr="00E47920" w:rsidRDefault="00885FB7" w:rsidP="004E1158">
            <w:pPr>
              <w:spacing w:after="0" w:line="240" w:lineRule="auto"/>
              <w:rPr>
                <w:rFonts w:asciiTheme="majorHAnsi" w:hAnsiTheme="majorHAnsi" w:cstheme="majorHAnsi"/>
                <w:b/>
                <w:bCs/>
                <w:i/>
                <w:iCs/>
                <w:sz w:val="24"/>
                <w:szCs w:val="24"/>
              </w:rPr>
            </w:pPr>
            <w:r w:rsidRPr="00E47920">
              <w:rPr>
                <w:rFonts w:asciiTheme="majorHAnsi" w:hAnsiTheme="majorHAnsi" w:cstheme="majorHAnsi"/>
                <w:b/>
                <w:bCs/>
                <w:i/>
                <w:iCs/>
                <w:sz w:val="24"/>
                <w:szCs w:val="24"/>
              </w:rPr>
              <w:t xml:space="preserve">Tina </w:t>
            </w:r>
            <w:r w:rsidR="00E47920">
              <w:rPr>
                <w:rFonts w:asciiTheme="majorHAnsi" w:hAnsiTheme="majorHAnsi" w:cstheme="majorHAnsi"/>
                <w:b/>
                <w:bCs/>
                <w:i/>
                <w:iCs/>
                <w:sz w:val="24"/>
                <w:szCs w:val="24"/>
              </w:rPr>
              <w:t xml:space="preserve">     </w:t>
            </w:r>
            <w:r w:rsidR="008E47FF">
              <w:rPr>
                <w:rFonts w:asciiTheme="majorHAnsi" w:hAnsiTheme="majorHAnsi" w:cstheme="majorHAnsi"/>
                <w:b/>
                <w:bCs/>
                <w:i/>
                <w:iCs/>
                <w:sz w:val="24"/>
                <w:szCs w:val="24"/>
              </w:rPr>
              <w:t xml:space="preserve">        </w:t>
            </w:r>
            <w:r w:rsidRPr="00E47920">
              <w:rPr>
                <w:rFonts w:asciiTheme="majorHAnsi" w:hAnsiTheme="majorHAnsi" w:cstheme="majorHAnsi"/>
                <w:b/>
                <w:bCs/>
                <w:i/>
                <w:iCs/>
                <w:sz w:val="24"/>
                <w:szCs w:val="24"/>
              </w:rPr>
              <w:t>0272928159</w:t>
            </w:r>
          </w:p>
          <w:p w14:paraId="517AB78F" w14:textId="66C1094E" w:rsidR="00885FB7" w:rsidRPr="00EC29C1" w:rsidRDefault="00885FB7" w:rsidP="004E1158">
            <w:pPr>
              <w:spacing w:after="0" w:line="240" w:lineRule="auto"/>
              <w:rPr>
                <w:rFonts w:asciiTheme="majorHAnsi" w:hAnsiTheme="majorHAnsi" w:cstheme="majorHAnsi"/>
              </w:rPr>
            </w:pPr>
            <w:r w:rsidRPr="00E47920">
              <w:rPr>
                <w:rFonts w:asciiTheme="majorHAnsi" w:hAnsiTheme="majorHAnsi" w:cstheme="majorHAnsi"/>
                <w:b/>
                <w:bCs/>
                <w:i/>
                <w:iCs/>
                <w:sz w:val="24"/>
                <w:szCs w:val="24"/>
              </w:rPr>
              <w:t>Katherine</w:t>
            </w:r>
            <w:r w:rsidR="008E47FF">
              <w:rPr>
                <w:rFonts w:asciiTheme="majorHAnsi" w:hAnsiTheme="majorHAnsi" w:cstheme="majorHAnsi"/>
                <w:b/>
                <w:bCs/>
                <w:i/>
                <w:iCs/>
                <w:sz w:val="24"/>
                <w:szCs w:val="24"/>
              </w:rPr>
              <w:t xml:space="preserve">   </w:t>
            </w:r>
            <w:r w:rsidRPr="00E47920">
              <w:rPr>
                <w:rFonts w:asciiTheme="majorHAnsi" w:hAnsiTheme="majorHAnsi" w:cstheme="majorHAnsi"/>
                <w:b/>
                <w:bCs/>
                <w:i/>
                <w:iCs/>
                <w:sz w:val="24"/>
                <w:szCs w:val="24"/>
              </w:rPr>
              <w:t xml:space="preserve"> 0274758347</w:t>
            </w:r>
          </w:p>
        </w:tc>
        <w:tc>
          <w:tcPr>
            <w:tcW w:w="4565" w:type="dxa"/>
            <w:tcMar>
              <w:left w:w="720" w:type="dxa"/>
            </w:tcMar>
          </w:tcPr>
          <w:p w14:paraId="1EB8352C" w14:textId="22C7F492" w:rsidR="003275AA" w:rsidRPr="00EC29C1" w:rsidRDefault="00376DDD" w:rsidP="00871039">
            <w:pPr>
              <w:pStyle w:val="Heading1"/>
              <w:jc w:val="center"/>
              <w:rPr>
                <w:rFonts w:cstheme="majorHAnsi"/>
                <w:color w:val="0070C0"/>
                <w:sz w:val="36"/>
                <w:szCs w:val="36"/>
              </w:rPr>
            </w:pPr>
            <w:r w:rsidRPr="00EC29C1">
              <w:rPr>
                <w:rFonts w:cstheme="majorHAnsi"/>
                <w:color w:val="0070C0"/>
                <w:sz w:val="36"/>
                <w:szCs w:val="36"/>
              </w:rPr>
              <w:t>B4 School Checks</w:t>
            </w:r>
          </w:p>
          <w:p w14:paraId="76BE43DF" w14:textId="77777777" w:rsidR="00F832E8" w:rsidRPr="00EC29C1" w:rsidRDefault="00F832E8" w:rsidP="00F832E8">
            <w:pPr>
              <w:rPr>
                <w:rFonts w:asciiTheme="majorHAnsi" w:hAnsiTheme="majorHAnsi" w:cstheme="majorHAnsi"/>
              </w:rPr>
            </w:pPr>
          </w:p>
          <w:p w14:paraId="62D65BBF" w14:textId="34181127" w:rsidR="00F832E8" w:rsidRPr="00EC29C1" w:rsidRDefault="004E1158" w:rsidP="00EF7809">
            <w:pPr>
              <w:rPr>
                <w:rFonts w:asciiTheme="majorHAnsi" w:hAnsiTheme="majorHAnsi" w:cstheme="majorHAnsi"/>
                <w:sz w:val="24"/>
                <w:szCs w:val="24"/>
              </w:rPr>
            </w:pPr>
            <w:r w:rsidRPr="00EC29C1">
              <w:rPr>
                <w:rFonts w:asciiTheme="majorHAnsi" w:hAnsiTheme="majorHAnsi" w:cstheme="majorHAnsi"/>
                <w:noProof/>
              </w:rPr>
              <w:drawing>
                <wp:anchor distT="0" distB="0" distL="114300" distR="114300" simplePos="0" relativeHeight="251658242" behindDoc="0" locked="0" layoutInCell="1" allowOverlap="1" wp14:anchorId="61135249" wp14:editId="078CBECF">
                  <wp:simplePos x="0" y="0"/>
                  <wp:positionH relativeFrom="margin">
                    <wp:posOffset>-518795</wp:posOffset>
                  </wp:positionH>
                  <wp:positionV relativeFrom="margin">
                    <wp:posOffset>3880485</wp:posOffset>
                  </wp:positionV>
                  <wp:extent cx="3422650" cy="1819910"/>
                  <wp:effectExtent l="1270" t="0" r="7620" b="7620"/>
                  <wp:wrapSquare wrapText="bothSides"/>
                  <wp:docPr id="1291801170" name="Picture 129180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422650"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DDD" w:rsidRPr="00EC29C1">
              <w:rPr>
                <w:rFonts w:asciiTheme="majorHAnsi" w:hAnsiTheme="majorHAnsi" w:cstheme="majorHAnsi"/>
                <w:sz w:val="24"/>
                <w:szCs w:val="24"/>
              </w:rPr>
              <w:t xml:space="preserve">The B4 School </w:t>
            </w:r>
            <w:r w:rsidR="00D646A9">
              <w:rPr>
                <w:rFonts w:asciiTheme="majorHAnsi" w:hAnsiTheme="majorHAnsi" w:cstheme="majorHAnsi"/>
                <w:sz w:val="24"/>
                <w:szCs w:val="24"/>
              </w:rPr>
              <w:t>C</w:t>
            </w:r>
            <w:r w:rsidR="00376DDD" w:rsidRPr="00EC29C1">
              <w:rPr>
                <w:rFonts w:asciiTheme="majorHAnsi" w:hAnsiTheme="majorHAnsi" w:cstheme="majorHAnsi"/>
                <w:sz w:val="24"/>
                <w:szCs w:val="24"/>
              </w:rPr>
              <w:t xml:space="preserve">heck is a free health and development check </w:t>
            </w:r>
            <w:r w:rsidR="00E51212" w:rsidRPr="00EC29C1">
              <w:rPr>
                <w:rFonts w:asciiTheme="majorHAnsi" w:hAnsiTheme="majorHAnsi" w:cstheme="majorHAnsi"/>
                <w:sz w:val="24"/>
                <w:szCs w:val="24"/>
              </w:rPr>
              <w:t>for</w:t>
            </w:r>
            <w:r w:rsidR="00376DDD" w:rsidRPr="00EC29C1">
              <w:rPr>
                <w:rFonts w:asciiTheme="majorHAnsi" w:hAnsiTheme="majorHAnsi" w:cstheme="majorHAnsi"/>
                <w:sz w:val="24"/>
                <w:szCs w:val="24"/>
              </w:rPr>
              <w:t xml:space="preserve"> your </w:t>
            </w:r>
            <w:r w:rsidR="0060368A">
              <w:rPr>
                <w:rFonts w:asciiTheme="majorHAnsi" w:hAnsiTheme="majorHAnsi" w:cstheme="majorHAnsi"/>
                <w:sz w:val="24"/>
                <w:szCs w:val="24"/>
              </w:rPr>
              <w:t>four-year-old</w:t>
            </w:r>
            <w:r w:rsidR="008E47FF" w:rsidRPr="00EC29C1">
              <w:rPr>
                <w:rFonts w:asciiTheme="majorHAnsi" w:hAnsiTheme="majorHAnsi" w:cstheme="majorHAnsi"/>
                <w:sz w:val="24"/>
                <w:szCs w:val="24"/>
              </w:rPr>
              <w:t>. This</w:t>
            </w:r>
            <w:r w:rsidR="00E2026B" w:rsidRPr="00EC29C1">
              <w:rPr>
                <w:rFonts w:asciiTheme="majorHAnsi" w:hAnsiTheme="majorHAnsi" w:cstheme="majorHAnsi"/>
                <w:sz w:val="24"/>
                <w:szCs w:val="24"/>
              </w:rPr>
              <w:t xml:space="preserve"> is completed </w:t>
            </w:r>
            <w:r w:rsidR="00D646A9">
              <w:rPr>
                <w:rFonts w:asciiTheme="majorHAnsi" w:hAnsiTheme="majorHAnsi" w:cstheme="majorHAnsi"/>
                <w:sz w:val="24"/>
                <w:szCs w:val="24"/>
              </w:rPr>
              <w:t>by</w:t>
            </w:r>
            <w:r w:rsidR="0082569F">
              <w:rPr>
                <w:rFonts w:asciiTheme="majorHAnsi" w:hAnsiTheme="majorHAnsi" w:cstheme="majorHAnsi"/>
                <w:sz w:val="24"/>
                <w:szCs w:val="24"/>
              </w:rPr>
              <w:t xml:space="preserve"> your</w:t>
            </w:r>
            <w:r w:rsidR="00D646A9">
              <w:rPr>
                <w:rFonts w:asciiTheme="majorHAnsi" w:hAnsiTheme="majorHAnsi" w:cstheme="majorHAnsi"/>
                <w:sz w:val="24"/>
                <w:szCs w:val="24"/>
              </w:rPr>
              <w:t xml:space="preserve"> </w:t>
            </w:r>
            <w:r w:rsidR="00985231">
              <w:rPr>
                <w:rFonts w:asciiTheme="majorHAnsi" w:hAnsiTheme="majorHAnsi" w:cstheme="majorHAnsi"/>
                <w:sz w:val="24"/>
                <w:szCs w:val="24"/>
              </w:rPr>
              <w:t>GP (family doctor)</w:t>
            </w:r>
            <w:r w:rsidR="00AB7798">
              <w:rPr>
                <w:rFonts w:asciiTheme="majorHAnsi" w:hAnsiTheme="majorHAnsi" w:cstheme="majorHAnsi"/>
                <w:sz w:val="24"/>
                <w:szCs w:val="24"/>
              </w:rPr>
              <w:t xml:space="preserve"> </w:t>
            </w:r>
            <w:r w:rsidR="00377133">
              <w:rPr>
                <w:rFonts w:asciiTheme="majorHAnsi" w:hAnsiTheme="majorHAnsi" w:cstheme="majorHAnsi"/>
                <w:sz w:val="24"/>
                <w:szCs w:val="24"/>
              </w:rPr>
              <w:t>and</w:t>
            </w:r>
            <w:r w:rsidR="00E2026B" w:rsidRPr="00EC29C1">
              <w:rPr>
                <w:rFonts w:asciiTheme="majorHAnsi" w:hAnsiTheme="majorHAnsi" w:cstheme="majorHAnsi"/>
                <w:sz w:val="24"/>
                <w:szCs w:val="24"/>
              </w:rPr>
              <w:t xml:space="preserve"> a </w:t>
            </w:r>
            <w:r w:rsidR="008E47FF">
              <w:rPr>
                <w:rFonts w:asciiTheme="majorHAnsi" w:hAnsiTheme="majorHAnsi" w:cstheme="majorHAnsi"/>
                <w:sz w:val="24"/>
                <w:szCs w:val="24"/>
              </w:rPr>
              <w:t>R</w:t>
            </w:r>
            <w:r w:rsidR="00E2026B" w:rsidRPr="00EC29C1">
              <w:rPr>
                <w:rFonts w:asciiTheme="majorHAnsi" w:hAnsiTheme="majorHAnsi" w:cstheme="majorHAnsi"/>
                <w:sz w:val="24"/>
                <w:szCs w:val="24"/>
              </w:rPr>
              <w:t>egistered Nurse</w:t>
            </w:r>
            <w:r w:rsidR="00633B60">
              <w:rPr>
                <w:rFonts w:asciiTheme="majorHAnsi" w:hAnsiTheme="majorHAnsi" w:cstheme="majorHAnsi"/>
                <w:sz w:val="24"/>
                <w:szCs w:val="24"/>
              </w:rPr>
              <w:t xml:space="preserve">.  It’s the </w:t>
            </w:r>
            <w:r w:rsidR="0078508B">
              <w:rPr>
                <w:rFonts w:asciiTheme="majorHAnsi" w:hAnsiTheme="majorHAnsi" w:cstheme="majorHAnsi"/>
                <w:sz w:val="24"/>
                <w:szCs w:val="24"/>
              </w:rPr>
              <w:t>last Well Chi</w:t>
            </w:r>
            <w:r w:rsidR="00C341F8">
              <w:rPr>
                <w:rFonts w:asciiTheme="majorHAnsi" w:hAnsiTheme="majorHAnsi" w:cstheme="majorHAnsi"/>
                <w:sz w:val="24"/>
                <w:szCs w:val="24"/>
              </w:rPr>
              <w:t>ld</w:t>
            </w:r>
            <w:r w:rsidR="00A1594A">
              <w:rPr>
                <w:rFonts w:asciiTheme="majorHAnsi" w:hAnsiTheme="majorHAnsi" w:cstheme="majorHAnsi"/>
                <w:sz w:val="24"/>
                <w:szCs w:val="24"/>
              </w:rPr>
              <w:t xml:space="preserve"> Tamariki Ora check</w:t>
            </w:r>
            <w:r w:rsidR="001E0509" w:rsidRPr="00EC29C1">
              <w:rPr>
                <w:rFonts w:asciiTheme="majorHAnsi" w:hAnsiTheme="majorHAnsi" w:cstheme="majorHAnsi"/>
                <w:sz w:val="24"/>
                <w:szCs w:val="24"/>
              </w:rPr>
              <w:t xml:space="preserve"> and helps give your child the best start at school. Remember to take your </w:t>
            </w:r>
            <w:r w:rsidR="007A4F27">
              <w:rPr>
                <w:rFonts w:asciiTheme="majorHAnsi" w:hAnsiTheme="majorHAnsi" w:cstheme="majorHAnsi"/>
                <w:sz w:val="24"/>
                <w:szCs w:val="24"/>
              </w:rPr>
              <w:t>child's</w:t>
            </w:r>
            <w:r w:rsidR="00A8451E" w:rsidRPr="00EC29C1">
              <w:rPr>
                <w:rFonts w:asciiTheme="majorHAnsi" w:hAnsiTheme="majorHAnsi" w:cstheme="majorHAnsi"/>
                <w:sz w:val="24"/>
                <w:szCs w:val="24"/>
              </w:rPr>
              <w:t xml:space="preserve"> </w:t>
            </w:r>
            <w:r w:rsidR="00A8451E" w:rsidRPr="00CC4AB5">
              <w:rPr>
                <w:rFonts w:asciiTheme="majorHAnsi" w:hAnsiTheme="majorHAnsi" w:cstheme="majorHAnsi"/>
                <w:i/>
                <w:iCs/>
                <w:sz w:val="24"/>
                <w:szCs w:val="24"/>
              </w:rPr>
              <w:t>My Health Book</w:t>
            </w:r>
            <w:r w:rsidR="00A8451E" w:rsidRPr="00EC29C1">
              <w:rPr>
                <w:rFonts w:asciiTheme="majorHAnsi" w:hAnsiTheme="majorHAnsi" w:cstheme="majorHAnsi"/>
                <w:sz w:val="24"/>
                <w:szCs w:val="24"/>
              </w:rPr>
              <w:t xml:space="preserve"> with you to the</w:t>
            </w:r>
            <w:r w:rsidR="00E17586">
              <w:rPr>
                <w:rFonts w:asciiTheme="majorHAnsi" w:hAnsiTheme="majorHAnsi" w:cstheme="majorHAnsi"/>
                <w:sz w:val="24"/>
                <w:szCs w:val="24"/>
              </w:rPr>
              <w:t>ir</w:t>
            </w:r>
            <w:r w:rsidR="00A8451E" w:rsidRPr="00EC29C1">
              <w:rPr>
                <w:rFonts w:asciiTheme="majorHAnsi" w:hAnsiTheme="majorHAnsi" w:cstheme="majorHAnsi"/>
                <w:sz w:val="24"/>
                <w:szCs w:val="24"/>
              </w:rPr>
              <w:t xml:space="preserve"> </w:t>
            </w:r>
            <w:r w:rsidR="0060368A">
              <w:rPr>
                <w:rFonts w:asciiTheme="majorHAnsi" w:hAnsiTheme="majorHAnsi" w:cstheme="majorHAnsi"/>
                <w:sz w:val="24"/>
                <w:szCs w:val="24"/>
              </w:rPr>
              <w:t>appointment</w:t>
            </w:r>
            <w:r w:rsidR="00A8451E" w:rsidRPr="00EC29C1">
              <w:rPr>
                <w:rFonts w:asciiTheme="majorHAnsi" w:hAnsiTheme="majorHAnsi" w:cstheme="majorHAnsi"/>
                <w:sz w:val="24"/>
                <w:szCs w:val="24"/>
              </w:rPr>
              <w:t xml:space="preserve">. </w:t>
            </w:r>
          </w:p>
          <w:p w14:paraId="6225C467" w14:textId="5E1AF5D4" w:rsidR="00F832E8" w:rsidRPr="00EC29C1" w:rsidRDefault="00F832E8" w:rsidP="00EF7809">
            <w:pPr>
              <w:rPr>
                <w:rFonts w:asciiTheme="majorHAnsi" w:hAnsiTheme="majorHAnsi" w:cstheme="majorHAnsi"/>
                <w:sz w:val="24"/>
                <w:szCs w:val="24"/>
              </w:rPr>
            </w:pPr>
          </w:p>
          <w:p w14:paraId="58B88EAB" w14:textId="01C8B6BA" w:rsidR="00F832E8" w:rsidRPr="00EC29C1" w:rsidRDefault="00F832E8" w:rsidP="00EF7809">
            <w:pPr>
              <w:rPr>
                <w:rFonts w:asciiTheme="majorHAnsi" w:hAnsiTheme="majorHAnsi" w:cstheme="majorHAnsi"/>
                <w:sz w:val="24"/>
                <w:szCs w:val="24"/>
              </w:rPr>
            </w:pPr>
          </w:p>
          <w:p w14:paraId="0AA5791E" w14:textId="77777777" w:rsidR="00F832E8" w:rsidRPr="00EC29C1" w:rsidRDefault="00F832E8" w:rsidP="00EF7809">
            <w:pPr>
              <w:rPr>
                <w:rFonts w:asciiTheme="majorHAnsi" w:hAnsiTheme="majorHAnsi" w:cstheme="majorHAnsi"/>
                <w:sz w:val="24"/>
                <w:szCs w:val="24"/>
              </w:rPr>
            </w:pPr>
          </w:p>
          <w:p w14:paraId="7C7A98E6" w14:textId="75F3CCC1" w:rsidR="003710D9" w:rsidRPr="00EC29C1" w:rsidRDefault="003710D9" w:rsidP="00EF7809">
            <w:pPr>
              <w:rPr>
                <w:rFonts w:asciiTheme="majorHAnsi" w:hAnsiTheme="majorHAnsi" w:cstheme="majorHAnsi"/>
              </w:rPr>
            </w:pPr>
          </w:p>
        </w:tc>
      </w:tr>
    </w:tbl>
    <w:p w14:paraId="2E1E10B4" w14:textId="77777777" w:rsidR="009915C8" w:rsidRPr="00EC29C1" w:rsidRDefault="009915C8" w:rsidP="0060368A">
      <w:pPr>
        <w:pStyle w:val="NoSpacing"/>
        <w:rPr>
          <w:rFonts w:asciiTheme="majorHAnsi" w:hAnsiTheme="majorHAnsi" w:cstheme="majorHAnsi"/>
        </w:rPr>
      </w:pPr>
    </w:p>
    <w:sectPr w:rsidR="009915C8" w:rsidRPr="00EC29C1">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091D" w14:textId="77777777" w:rsidR="005C698A" w:rsidRDefault="005C698A" w:rsidP="00BF6AFD">
      <w:pPr>
        <w:spacing w:after="0" w:line="240" w:lineRule="auto"/>
      </w:pPr>
      <w:r>
        <w:separator/>
      </w:r>
    </w:p>
  </w:endnote>
  <w:endnote w:type="continuationSeparator" w:id="0">
    <w:p w14:paraId="3088A670" w14:textId="77777777" w:rsidR="005C698A" w:rsidRDefault="005C698A" w:rsidP="00BF6AFD">
      <w:pPr>
        <w:spacing w:after="0" w:line="240" w:lineRule="auto"/>
      </w:pPr>
      <w:r>
        <w:continuationSeparator/>
      </w:r>
    </w:p>
  </w:endnote>
  <w:endnote w:type="continuationNotice" w:id="1">
    <w:p w14:paraId="32CEFC75" w14:textId="77777777" w:rsidR="005C698A" w:rsidRDefault="005C69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744A7" w14:textId="77777777" w:rsidR="005C698A" w:rsidRDefault="005C698A" w:rsidP="00BF6AFD">
      <w:pPr>
        <w:spacing w:after="0" w:line="240" w:lineRule="auto"/>
      </w:pPr>
      <w:r>
        <w:separator/>
      </w:r>
    </w:p>
  </w:footnote>
  <w:footnote w:type="continuationSeparator" w:id="0">
    <w:p w14:paraId="7A2112DA" w14:textId="77777777" w:rsidR="005C698A" w:rsidRDefault="005C698A" w:rsidP="00BF6AFD">
      <w:pPr>
        <w:spacing w:after="0" w:line="240" w:lineRule="auto"/>
      </w:pPr>
      <w:r>
        <w:continuationSeparator/>
      </w:r>
    </w:p>
  </w:footnote>
  <w:footnote w:type="continuationNotice" w:id="1">
    <w:p w14:paraId="7D08EACD" w14:textId="77777777" w:rsidR="005C698A" w:rsidRDefault="005C698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0253029">
    <w:abstractNumId w:val="9"/>
  </w:num>
  <w:num w:numId="2" w16cid:durableId="323433341">
    <w:abstractNumId w:val="9"/>
  </w:num>
  <w:num w:numId="3" w16cid:durableId="972366504">
    <w:abstractNumId w:val="9"/>
    <w:lvlOverride w:ilvl="0">
      <w:startOverride w:val="1"/>
    </w:lvlOverride>
  </w:num>
  <w:num w:numId="4" w16cid:durableId="483934284">
    <w:abstractNumId w:val="9"/>
    <w:lvlOverride w:ilvl="0">
      <w:startOverride w:val="1"/>
    </w:lvlOverride>
  </w:num>
  <w:num w:numId="5" w16cid:durableId="1228301522">
    <w:abstractNumId w:val="9"/>
    <w:lvlOverride w:ilvl="0">
      <w:startOverride w:val="1"/>
    </w:lvlOverride>
  </w:num>
  <w:num w:numId="6" w16cid:durableId="234515153">
    <w:abstractNumId w:val="7"/>
  </w:num>
  <w:num w:numId="7" w16cid:durableId="1577783246">
    <w:abstractNumId w:val="6"/>
  </w:num>
  <w:num w:numId="8" w16cid:durableId="1626885731">
    <w:abstractNumId w:val="5"/>
  </w:num>
  <w:num w:numId="9" w16cid:durableId="1942568345">
    <w:abstractNumId w:val="4"/>
  </w:num>
  <w:num w:numId="10" w16cid:durableId="835848274">
    <w:abstractNumId w:val="8"/>
  </w:num>
  <w:num w:numId="11" w16cid:durableId="52970806">
    <w:abstractNumId w:val="3"/>
  </w:num>
  <w:num w:numId="12" w16cid:durableId="1593466371">
    <w:abstractNumId w:val="2"/>
  </w:num>
  <w:num w:numId="13" w16cid:durableId="1712729931">
    <w:abstractNumId w:val="1"/>
  </w:num>
  <w:num w:numId="14" w16cid:durableId="900947648">
    <w:abstractNumId w:val="0"/>
  </w:num>
  <w:num w:numId="15" w16cid:durableId="19531727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8C0"/>
    <w:rsid w:val="000400CC"/>
    <w:rsid w:val="00071341"/>
    <w:rsid w:val="00075E00"/>
    <w:rsid w:val="000A7E2D"/>
    <w:rsid w:val="000B248D"/>
    <w:rsid w:val="000E4856"/>
    <w:rsid w:val="0011172E"/>
    <w:rsid w:val="001258C0"/>
    <w:rsid w:val="001372C8"/>
    <w:rsid w:val="00144C2E"/>
    <w:rsid w:val="00167AE0"/>
    <w:rsid w:val="00172BA0"/>
    <w:rsid w:val="00185AEE"/>
    <w:rsid w:val="00194079"/>
    <w:rsid w:val="001947E7"/>
    <w:rsid w:val="00197501"/>
    <w:rsid w:val="001A6E59"/>
    <w:rsid w:val="001C0E7E"/>
    <w:rsid w:val="001D0847"/>
    <w:rsid w:val="001E0509"/>
    <w:rsid w:val="001E2C30"/>
    <w:rsid w:val="001E4DB1"/>
    <w:rsid w:val="001E7141"/>
    <w:rsid w:val="001F1A2B"/>
    <w:rsid w:val="001F5D4D"/>
    <w:rsid w:val="00201A7A"/>
    <w:rsid w:val="00204BDF"/>
    <w:rsid w:val="00227118"/>
    <w:rsid w:val="0023393E"/>
    <w:rsid w:val="00236743"/>
    <w:rsid w:val="00247368"/>
    <w:rsid w:val="0025581E"/>
    <w:rsid w:val="002B7F31"/>
    <w:rsid w:val="002C55D9"/>
    <w:rsid w:val="002D4EF0"/>
    <w:rsid w:val="002E6317"/>
    <w:rsid w:val="002F4C2A"/>
    <w:rsid w:val="00307EC9"/>
    <w:rsid w:val="00325973"/>
    <w:rsid w:val="003275AA"/>
    <w:rsid w:val="00346B2F"/>
    <w:rsid w:val="00355AA3"/>
    <w:rsid w:val="00360245"/>
    <w:rsid w:val="00365EBB"/>
    <w:rsid w:val="003710D9"/>
    <w:rsid w:val="00376DDD"/>
    <w:rsid w:val="00377133"/>
    <w:rsid w:val="003B391D"/>
    <w:rsid w:val="003C5C03"/>
    <w:rsid w:val="00422379"/>
    <w:rsid w:val="00426953"/>
    <w:rsid w:val="00430699"/>
    <w:rsid w:val="00456CE6"/>
    <w:rsid w:val="00472ED5"/>
    <w:rsid w:val="0047414D"/>
    <w:rsid w:val="004842EA"/>
    <w:rsid w:val="0048634A"/>
    <w:rsid w:val="00486C75"/>
    <w:rsid w:val="004876DA"/>
    <w:rsid w:val="004A52DD"/>
    <w:rsid w:val="004C7594"/>
    <w:rsid w:val="004E1158"/>
    <w:rsid w:val="004F3FB8"/>
    <w:rsid w:val="0052376E"/>
    <w:rsid w:val="005259A3"/>
    <w:rsid w:val="005473B9"/>
    <w:rsid w:val="0056054A"/>
    <w:rsid w:val="00566DFE"/>
    <w:rsid w:val="00571D35"/>
    <w:rsid w:val="005730D4"/>
    <w:rsid w:val="00585CF9"/>
    <w:rsid w:val="005908D8"/>
    <w:rsid w:val="005A48C9"/>
    <w:rsid w:val="005B1936"/>
    <w:rsid w:val="005C698A"/>
    <w:rsid w:val="005C6A14"/>
    <w:rsid w:val="005E5178"/>
    <w:rsid w:val="00601CC1"/>
    <w:rsid w:val="0060368A"/>
    <w:rsid w:val="00625957"/>
    <w:rsid w:val="0063311A"/>
    <w:rsid w:val="00633B60"/>
    <w:rsid w:val="00656DDF"/>
    <w:rsid w:val="0068396D"/>
    <w:rsid w:val="0068624B"/>
    <w:rsid w:val="00696CB4"/>
    <w:rsid w:val="006A0D53"/>
    <w:rsid w:val="006A2E06"/>
    <w:rsid w:val="006C430A"/>
    <w:rsid w:val="006D0455"/>
    <w:rsid w:val="006E2FBD"/>
    <w:rsid w:val="007014C5"/>
    <w:rsid w:val="007153BE"/>
    <w:rsid w:val="0073467A"/>
    <w:rsid w:val="00736D0B"/>
    <w:rsid w:val="00740A90"/>
    <w:rsid w:val="00746BA2"/>
    <w:rsid w:val="007647EF"/>
    <w:rsid w:val="007826A0"/>
    <w:rsid w:val="0078508B"/>
    <w:rsid w:val="00791032"/>
    <w:rsid w:val="007A4F27"/>
    <w:rsid w:val="007C334A"/>
    <w:rsid w:val="007E20F3"/>
    <w:rsid w:val="007E3C3A"/>
    <w:rsid w:val="007F7B89"/>
    <w:rsid w:val="00811C11"/>
    <w:rsid w:val="0082569F"/>
    <w:rsid w:val="008450AC"/>
    <w:rsid w:val="00867982"/>
    <w:rsid w:val="00871039"/>
    <w:rsid w:val="008774FB"/>
    <w:rsid w:val="00881BBA"/>
    <w:rsid w:val="00885FB7"/>
    <w:rsid w:val="008961F6"/>
    <w:rsid w:val="0089764D"/>
    <w:rsid w:val="008A2382"/>
    <w:rsid w:val="008B000B"/>
    <w:rsid w:val="008B72D5"/>
    <w:rsid w:val="008E0DFC"/>
    <w:rsid w:val="008E47FF"/>
    <w:rsid w:val="008F75D8"/>
    <w:rsid w:val="0090216A"/>
    <w:rsid w:val="00906317"/>
    <w:rsid w:val="00930C0D"/>
    <w:rsid w:val="009324E6"/>
    <w:rsid w:val="00960A60"/>
    <w:rsid w:val="00960CA1"/>
    <w:rsid w:val="0097143F"/>
    <w:rsid w:val="00971FDC"/>
    <w:rsid w:val="00985231"/>
    <w:rsid w:val="0098600D"/>
    <w:rsid w:val="009915C8"/>
    <w:rsid w:val="009B104D"/>
    <w:rsid w:val="009B518F"/>
    <w:rsid w:val="009E7E32"/>
    <w:rsid w:val="009F3198"/>
    <w:rsid w:val="00A125E2"/>
    <w:rsid w:val="00A1594A"/>
    <w:rsid w:val="00A53B44"/>
    <w:rsid w:val="00A54316"/>
    <w:rsid w:val="00A6072B"/>
    <w:rsid w:val="00A664F4"/>
    <w:rsid w:val="00A769D1"/>
    <w:rsid w:val="00A8451E"/>
    <w:rsid w:val="00A8583A"/>
    <w:rsid w:val="00A85868"/>
    <w:rsid w:val="00A91B15"/>
    <w:rsid w:val="00A95BFB"/>
    <w:rsid w:val="00AB1E85"/>
    <w:rsid w:val="00AB35F4"/>
    <w:rsid w:val="00AB4A01"/>
    <w:rsid w:val="00AB72BA"/>
    <w:rsid w:val="00AB7798"/>
    <w:rsid w:val="00AD7341"/>
    <w:rsid w:val="00B16D26"/>
    <w:rsid w:val="00B25296"/>
    <w:rsid w:val="00B34492"/>
    <w:rsid w:val="00B77D94"/>
    <w:rsid w:val="00B83957"/>
    <w:rsid w:val="00B900B8"/>
    <w:rsid w:val="00B93888"/>
    <w:rsid w:val="00B94E49"/>
    <w:rsid w:val="00BE1F89"/>
    <w:rsid w:val="00BF6AFD"/>
    <w:rsid w:val="00C005D8"/>
    <w:rsid w:val="00C044DC"/>
    <w:rsid w:val="00C047F1"/>
    <w:rsid w:val="00C341F8"/>
    <w:rsid w:val="00C4760D"/>
    <w:rsid w:val="00C476E1"/>
    <w:rsid w:val="00C50FFB"/>
    <w:rsid w:val="00C5623E"/>
    <w:rsid w:val="00C74DAF"/>
    <w:rsid w:val="00C81CFF"/>
    <w:rsid w:val="00CA7589"/>
    <w:rsid w:val="00CB65F7"/>
    <w:rsid w:val="00CC4AB5"/>
    <w:rsid w:val="00CC6EB9"/>
    <w:rsid w:val="00CD1DEA"/>
    <w:rsid w:val="00CD2132"/>
    <w:rsid w:val="00D16E4B"/>
    <w:rsid w:val="00D27440"/>
    <w:rsid w:val="00D32738"/>
    <w:rsid w:val="00D47A1E"/>
    <w:rsid w:val="00D646A9"/>
    <w:rsid w:val="00D77B20"/>
    <w:rsid w:val="00DB38E3"/>
    <w:rsid w:val="00DB5D32"/>
    <w:rsid w:val="00DC3AA8"/>
    <w:rsid w:val="00E016CE"/>
    <w:rsid w:val="00E0690F"/>
    <w:rsid w:val="00E13F1F"/>
    <w:rsid w:val="00E17586"/>
    <w:rsid w:val="00E2026B"/>
    <w:rsid w:val="00E40263"/>
    <w:rsid w:val="00E426B3"/>
    <w:rsid w:val="00E4328B"/>
    <w:rsid w:val="00E475A1"/>
    <w:rsid w:val="00E47920"/>
    <w:rsid w:val="00E51212"/>
    <w:rsid w:val="00E53551"/>
    <w:rsid w:val="00E6294E"/>
    <w:rsid w:val="00E64801"/>
    <w:rsid w:val="00E90CD7"/>
    <w:rsid w:val="00E95304"/>
    <w:rsid w:val="00EC29C1"/>
    <w:rsid w:val="00EC476A"/>
    <w:rsid w:val="00EE0A38"/>
    <w:rsid w:val="00EF7809"/>
    <w:rsid w:val="00F210C0"/>
    <w:rsid w:val="00F621BB"/>
    <w:rsid w:val="00F65FF0"/>
    <w:rsid w:val="00F66B21"/>
    <w:rsid w:val="00F832E8"/>
    <w:rsid w:val="00F83409"/>
    <w:rsid w:val="00F931D1"/>
    <w:rsid w:val="00FA07B2"/>
    <w:rsid w:val="00FA1A88"/>
    <w:rsid w:val="00FA1B3A"/>
    <w:rsid w:val="00FD04BD"/>
    <w:rsid w:val="00FD4131"/>
    <w:rsid w:val="00FE1B96"/>
    <w:rsid w:val="00FF2097"/>
    <w:rsid w:val="08E7729B"/>
    <w:rsid w:val="60A50150"/>
    <w:rsid w:val="75DD8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E3D81A"/>
  <w15:chartTrackingRefBased/>
  <w15:docId w15:val="{B8D1A743-F70F-46D8-AA9F-33D829C53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styleId="UnresolvedMention">
    <w:name w:val="Unresolved Mention"/>
    <w:basedOn w:val="DefaultParagraphFont"/>
    <w:uiPriority w:val="99"/>
    <w:semiHidden/>
    <w:unhideWhenUsed/>
    <w:rsid w:val="00E95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c.admin\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FFBE02828444EBB9082CA19AE3DB23"/>
        <w:category>
          <w:name w:val="General"/>
          <w:gallery w:val="placeholder"/>
        </w:category>
        <w:types>
          <w:type w:val="bbPlcHdr"/>
        </w:types>
        <w:behaviors>
          <w:behavior w:val="content"/>
        </w:behaviors>
        <w:guid w:val="{4ABAC5A5-E639-4F53-9BE7-9F8D002129EF}"/>
      </w:docPartPr>
      <w:docPartBody>
        <w:p w:rsidR="00226B25" w:rsidRDefault="00000000">
          <w:pPr>
            <w:pStyle w:val="B8FFBE02828444EBB9082CA19AE3DB23"/>
          </w:pPr>
          <w:r>
            <w:t>Contact 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16cid:durableId="169137386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17D"/>
    <w:rsid w:val="00226B25"/>
    <w:rsid w:val="00865DE1"/>
    <w:rsid w:val="00BA117D"/>
    <w:rsid w:val="00F50C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kern w:val="0"/>
      <w:sz w:val="24"/>
      <w:lang w:val="en-US"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rsid w:val="00BA117D"/>
    <w:pPr>
      <w:numPr>
        <w:numId w:val="1"/>
      </w:numPr>
      <w:spacing w:after="200" w:line="288" w:lineRule="auto"/>
    </w:pPr>
    <w:rPr>
      <w:rFonts w:eastAsiaTheme="minorHAnsi"/>
      <w:color w:val="50637D" w:themeColor="text2" w:themeTint="E6"/>
      <w:kern w:val="0"/>
      <w:lang w:val="en-US" w:eastAsia="ja-JP"/>
      <w14:ligatures w14:val="none"/>
    </w:rPr>
  </w:style>
  <w:style w:type="character" w:styleId="PlaceholderText">
    <w:name w:val="Placeholder Text"/>
    <w:basedOn w:val="DefaultParagraphFont"/>
    <w:uiPriority w:val="99"/>
    <w:semiHidden/>
    <w:rPr>
      <w:color w:val="808080"/>
    </w:rPr>
  </w:style>
  <w:style w:type="paragraph" w:customStyle="1" w:styleId="B8FFBE02828444EBB9082CA19AE3DB23">
    <w:name w:val="B8FFBE02828444EBB9082CA19AE3DB2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kern w:val="0"/>
      <w:sz w:val="24"/>
      <w:lang w:val="en-US"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237</TotalTime>
  <Pages>3</Pages>
  <Words>312</Words>
  <Characters>1714</Characters>
  <Application>Microsoft Office Word</Application>
  <DocSecurity>0</DocSecurity>
  <Lines>115</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Executive Administration</dc:creator>
  <cp:keywords>Nga Waihua O Paerangi Trust</cp:keywords>
  <cp:lastModifiedBy>Katherine Herewini</cp:lastModifiedBy>
  <cp:revision>157</cp:revision>
  <cp:lastPrinted>2023-10-06T23:45:00Z</cp:lastPrinted>
  <dcterms:created xsi:type="dcterms:W3CDTF">2023-10-06T19:40:00Z</dcterms:created>
  <dcterms:modified xsi:type="dcterms:W3CDTF">2023-11-22T22:41:00Z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GrammarlyDocumentId">
    <vt:lpwstr>5c62fb2b-48ee-46b9-8c1d-c45cac1592c1</vt:lpwstr>
  </property>
</Properties>
</file>